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3D" w:rsidRPr="00BF1390" w:rsidRDefault="00B9083D" w:rsidP="00B9083D">
      <w:pPr>
        <w:ind w:firstLine="567"/>
        <w:jc w:val="right"/>
      </w:pPr>
      <w:r w:rsidRPr="00BF1390">
        <w:t>проект</w:t>
      </w:r>
    </w:p>
    <w:p w:rsidR="00B9083D" w:rsidRDefault="00B9083D" w:rsidP="00B9083D">
      <w:pPr>
        <w:ind w:firstLine="567"/>
        <w:jc w:val="center"/>
        <w:rPr>
          <w:b/>
        </w:rPr>
      </w:pPr>
    </w:p>
    <w:p w:rsidR="00B9083D" w:rsidRPr="00070989" w:rsidRDefault="00B9083D" w:rsidP="00B9083D">
      <w:pPr>
        <w:ind w:firstLine="567"/>
        <w:jc w:val="center"/>
        <w:rPr>
          <w:b/>
        </w:rPr>
      </w:pPr>
      <w:r w:rsidRPr="00070989">
        <w:rPr>
          <w:b/>
        </w:rPr>
        <w:t>МУНИЦИПАЛЬНЫЙ СОВЕТ</w:t>
      </w:r>
    </w:p>
    <w:p w:rsidR="00B9083D" w:rsidRPr="00070989" w:rsidRDefault="00B9083D" w:rsidP="00B9083D">
      <w:pPr>
        <w:ind w:firstLine="567"/>
        <w:jc w:val="center"/>
        <w:rPr>
          <w:b/>
        </w:rPr>
      </w:pPr>
      <w:r w:rsidRPr="00070989">
        <w:rPr>
          <w:b/>
        </w:rPr>
        <w:t>ВНУТРИГОРОДСКОГО МУНИЦИПАЛЬНОГО ОБРАЗОВАНИЯ</w:t>
      </w:r>
    </w:p>
    <w:p w:rsidR="00B9083D" w:rsidRPr="00070989" w:rsidRDefault="00B9083D" w:rsidP="00B9083D">
      <w:pPr>
        <w:ind w:firstLine="567"/>
        <w:jc w:val="center"/>
        <w:rPr>
          <w:b/>
        </w:rPr>
      </w:pPr>
      <w:r w:rsidRPr="00070989">
        <w:rPr>
          <w:b/>
        </w:rPr>
        <w:t>САНКТ-ПЕТЕРБУРГА ПОСЕЛОК МЕТАЛЛОСТРОЙ</w:t>
      </w:r>
    </w:p>
    <w:p w:rsidR="00B9083D" w:rsidRPr="00070989" w:rsidRDefault="00B9083D" w:rsidP="00B9083D">
      <w:pPr>
        <w:jc w:val="center"/>
        <w:rPr>
          <w:b/>
          <w:sz w:val="22"/>
          <w:szCs w:val="28"/>
          <w:lang w:eastAsia="en-US"/>
        </w:rPr>
      </w:pPr>
      <w:r w:rsidRPr="00070989">
        <w:rPr>
          <w:b/>
          <w:lang w:eastAsia="en-US"/>
        </w:rPr>
        <w:t>(МС ВМО Санкт-Петербурга п. Металлострой)</w:t>
      </w:r>
    </w:p>
    <w:p w:rsidR="00B9083D" w:rsidRPr="00070989" w:rsidRDefault="00B9083D" w:rsidP="00B9083D">
      <w:pPr>
        <w:jc w:val="center"/>
        <w:rPr>
          <w:b/>
          <w:lang w:eastAsia="en-US"/>
        </w:rPr>
      </w:pPr>
    </w:p>
    <w:p w:rsidR="00B9083D" w:rsidRPr="00070989" w:rsidRDefault="00B9083D" w:rsidP="00B9083D">
      <w:pPr>
        <w:jc w:val="center"/>
        <w:rPr>
          <w:b/>
          <w:lang w:eastAsia="en-US"/>
        </w:rPr>
      </w:pPr>
      <w:r w:rsidRPr="00070989">
        <w:rPr>
          <w:b/>
          <w:lang w:eastAsia="en-US"/>
        </w:rPr>
        <w:t>РЕШЕНИЕ</w:t>
      </w:r>
    </w:p>
    <w:p w:rsidR="00B9083D" w:rsidRPr="00070989" w:rsidRDefault="00B9083D" w:rsidP="00B9083D">
      <w:pPr>
        <w:jc w:val="center"/>
        <w:rPr>
          <w:b/>
          <w:lang w:eastAsia="en-US"/>
        </w:rPr>
      </w:pPr>
    </w:p>
    <w:p w:rsidR="00B9083D" w:rsidRPr="004E5260" w:rsidRDefault="00B9083D" w:rsidP="00B9083D">
      <w:pPr>
        <w:jc w:val="both"/>
        <w:rPr>
          <w:sz w:val="28"/>
          <w:szCs w:val="28"/>
          <w:lang w:eastAsia="en-US"/>
        </w:rPr>
      </w:pPr>
      <w:r w:rsidRPr="00070989">
        <w:rPr>
          <w:bCs/>
          <w:sz w:val="28"/>
          <w:szCs w:val="28"/>
          <w:lang w:eastAsia="en-US"/>
        </w:rPr>
        <w:t>1</w:t>
      </w:r>
      <w:r w:rsidRPr="00D275FE">
        <w:rPr>
          <w:bCs/>
          <w:sz w:val="28"/>
          <w:szCs w:val="28"/>
          <w:lang w:eastAsia="en-US"/>
        </w:rPr>
        <w:t>6</w:t>
      </w:r>
      <w:r w:rsidRPr="00070989">
        <w:rPr>
          <w:bCs/>
          <w:sz w:val="28"/>
          <w:szCs w:val="28"/>
          <w:u w:val="single"/>
          <w:lang w:eastAsia="en-US"/>
        </w:rPr>
        <w:t xml:space="preserve"> февраля 201</w:t>
      </w:r>
      <w:r w:rsidRPr="00D275FE">
        <w:rPr>
          <w:bCs/>
          <w:sz w:val="28"/>
          <w:szCs w:val="28"/>
          <w:u w:val="single"/>
          <w:lang w:eastAsia="en-US"/>
        </w:rPr>
        <w:t>6</w:t>
      </w:r>
      <w:r w:rsidRPr="00070989">
        <w:rPr>
          <w:bCs/>
          <w:sz w:val="28"/>
          <w:szCs w:val="28"/>
          <w:u w:val="single"/>
          <w:lang w:eastAsia="en-US"/>
        </w:rPr>
        <w:t xml:space="preserve"> года</w:t>
      </w:r>
      <w:r w:rsidRPr="00070989">
        <w:rPr>
          <w:bCs/>
          <w:sz w:val="28"/>
          <w:szCs w:val="28"/>
          <w:lang w:eastAsia="en-US"/>
        </w:rPr>
        <w:t>_</w:t>
      </w:r>
      <w:r w:rsidRPr="00070989">
        <w:rPr>
          <w:sz w:val="28"/>
          <w:szCs w:val="28"/>
          <w:lang w:eastAsia="en-US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</w:rPr>
        <w:tab/>
      </w:r>
      <w:r w:rsidRPr="009D5094">
        <w:rPr>
          <w:spacing w:val="20"/>
          <w:sz w:val="28"/>
          <w:szCs w:val="28"/>
          <w:u w:val="single"/>
        </w:rPr>
        <w:t xml:space="preserve">№ </w:t>
      </w:r>
    </w:p>
    <w:p w:rsidR="00B9083D" w:rsidRPr="00070989" w:rsidRDefault="00B9083D" w:rsidP="00B9083D">
      <w:pPr>
        <w:tabs>
          <w:tab w:val="left" w:pos="0"/>
        </w:tabs>
        <w:rPr>
          <w:b/>
          <w:color w:val="000000"/>
          <w:sz w:val="17"/>
          <w:szCs w:val="17"/>
        </w:rPr>
      </w:pPr>
      <w:r w:rsidRPr="00070989">
        <w:rPr>
          <w:b/>
          <w:sz w:val="17"/>
          <w:szCs w:val="17"/>
        </w:rPr>
        <w:t xml:space="preserve">Об утверждении Положения </w:t>
      </w:r>
      <w:r>
        <w:rPr>
          <w:b/>
          <w:sz w:val="17"/>
          <w:szCs w:val="17"/>
        </w:rPr>
        <w:t xml:space="preserve">«Об Общественном совете </w:t>
      </w:r>
    </w:p>
    <w:p w:rsidR="00B9083D" w:rsidRPr="00070989" w:rsidRDefault="00B9083D" w:rsidP="00B9083D">
      <w:pPr>
        <w:tabs>
          <w:tab w:val="left" w:pos="0"/>
        </w:tabs>
        <w:rPr>
          <w:b/>
          <w:color w:val="000000"/>
          <w:sz w:val="17"/>
          <w:szCs w:val="17"/>
        </w:rPr>
      </w:pPr>
      <w:r w:rsidRPr="00070989">
        <w:rPr>
          <w:b/>
          <w:color w:val="000000"/>
          <w:sz w:val="17"/>
          <w:szCs w:val="17"/>
        </w:rPr>
        <w:t xml:space="preserve">внутригородского муниципального образования Санкт-Петербурга </w:t>
      </w:r>
    </w:p>
    <w:p w:rsidR="00B9083D" w:rsidRPr="00070989" w:rsidRDefault="00B9083D" w:rsidP="00B9083D">
      <w:pPr>
        <w:tabs>
          <w:tab w:val="left" w:pos="0"/>
        </w:tabs>
        <w:rPr>
          <w:b/>
          <w:sz w:val="17"/>
          <w:szCs w:val="17"/>
          <w:lang w:eastAsia="en-US"/>
        </w:rPr>
      </w:pPr>
      <w:r w:rsidRPr="00070989">
        <w:rPr>
          <w:b/>
          <w:color w:val="000000"/>
          <w:sz w:val="17"/>
          <w:szCs w:val="17"/>
        </w:rPr>
        <w:t>поселок Металлострой</w:t>
      </w:r>
      <w:r>
        <w:rPr>
          <w:b/>
          <w:color w:val="000000"/>
          <w:sz w:val="17"/>
          <w:szCs w:val="17"/>
        </w:rPr>
        <w:t>».</w:t>
      </w:r>
    </w:p>
    <w:p w:rsidR="00B9083D" w:rsidRPr="00070989" w:rsidRDefault="00B9083D" w:rsidP="00B9083D">
      <w:pPr>
        <w:tabs>
          <w:tab w:val="left" w:pos="0"/>
        </w:tabs>
        <w:rPr>
          <w:sz w:val="28"/>
          <w:szCs w:val="28"/>
          <w:lang w:eastAsia="en-US"/>
        </w:rPr>
      </w:pPr>
    </w:p>
    <w:p w:rsidR="00B9083D" w:rsidRPr="00070989" w:rsidRDefault="00B9083D" w:rsidP="00B9083D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0989">
        <w:rPr>
          <w:sz w:val="18"/>
          <w:szCs w:val="18"/>
          <w:lang w:eastAsia="en-US"/>
        </w:rPr>
        <w:tab/>
      </w:r>
      <w:r w:rsidRPr="00070989">
        <w:rPr>
          <w:sz w:val="28"/>
          <w:szCs w:val="28"/>
          <w:lang w:eastAsia="en-US"/>
        </w:rPr>
        <w:t xml:space="preserve">Рассмотрев вопросы по повестке заседания, руководствуясь Федеральным законом </w:t>
      </w:r>
      <w:r w:rsidRPr="00070989">
        <w:rPr>
          <w:sz w:val="28"/>
          <w:szCs w:val="28"/>
        </w:rPr>
        <w:t>от 06.10.2003 № 131-ФЗ "Об общих принципах организации местного самоуправления в Российской Федерации"</w:t>
      </w:r>
      <w:r w:rsidRPr="00070989">
        <w:rPr>
          <w:sz w:val="28"/>
          <w:szCs w:val="28"/>
          <w:lang w:eastAsia="en-US"/>
        </w:rPr>
        <w:t xml:space="preserve">, Законом Санкт-Петербурга </w:t>
      </w:r>
      <w:r w:rsidRPr="00070989">
        <w:rPr>
          <w:sz w:val="28"/>
          <w:szCs w:val="28"/>
        </w:rPr>
        <w:t>от 23.09.2009 № 420-79 "Об организации местного самоуправления в Санкт</w:t>
      </w:r>
      <w:r w:rsidRPr="00070989">
        <w:rPr>
          <w:sz w:val="28"/>
          <w:szCs w:val="28"/>
        </w:rPr>
        <w:noBreakHyphen/>
        <w:t>Петербурге</w:t>
      </w:r>
      <w:r>
        <w:rPr>
          <w:sz w:val="28"/>
          <w:szCs w:val="28"/>
        </w:rPr>
        <w:t>»</w:t>
      </w:r>
      <w:r w:rsidRPr="00070989">
        <w:rPr>
          <w:sz w:val="28"/>
          <w:szCs w:val="28"/>
        </w:rPr>
        <w:t>,</w:t>
      </w:r>
      <w:r w:rsidRPr="00070989">
        <w:rPr>
          <w:sz w:val="28"/>
          <w:szCs w:val="28"/>
          <w:lang w:eastAsia="en-US"/>
        </w:rPr>
        <w:t xml:space="preserve"> Уставом внутригородского муниципального образования Санкт</w:t>
      </w:r>
      <w:r w:rsidRPr="00070989">
        <w:rPr>
          <w:sz w:val="28"/>
          <w:szCs w:val="28"/>
          <w:lang w:eastAsia="en-US"/>
        </w:rPr>
        <w:noBreakHyphen/>
        <w:t xml:space="preserve">Петербурга поселок Металлострой, муниципальный совет внутригородского муниципального образования Санкт-Петербурга поселок Металлострой </w:t>
      </w:r>
      <w:r>
        <w:rPr>
          <w:sz w:val="28"/>
          <w:szCs w:val="28"/>
          <w:lang w:eastAsia="en-US"/>
        </w:rPr>
        <w:t>пя</w:t>
      </w:r>
      <w:r w:rsidRPr="00070989">
        <w:rPr>
          <w:sz w:val="28"/>
          <w:szCs w:val="28"/>
          <w:lang w:eastAsia="en-US"/>
        </w:rPr>
        <w:t xml:space="preserve">того созыва </w:t>
      </w:r>
    </w:p>
    <w:p w:rsidR="00B9083D" w:rsidRPr="00070989" w:rsidRDefault="00B9083D" w:rsidP="00B9083D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</w:p>
    <w:p w:rsidR="00B9083D" w:rsidRPr="00070989" w:rsidRDefault="00B9083D" w:rsidP="00B9083D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070989">
        <w:rPr>
          <w:b/>
          <w:sz w:val="28"/>
          <w:szCs w:val="28"/>
        </w:rPr>
        <w:t>РЕШИЛ</w:t>
      </w:r>
    </w:p>
    <w:p w:rsidR="00B9083D" w:rsidRPr="00070989" w:rsidRDefault="00B9083D" w:rsidP="00B9083D">
      <w:pPr>
        <w:ind w:firstLine="284"/>
        <w:jc w:val="both"/>
      </w:pPr>
    </w:p>
    <w:p w:rsidR="00B9083D" w:rsidRPr="00B9083D" w:rsidRDefault="00B9083D" w:rsidP="00B9083D">
      <w:pPr>
        <w:ind w:right="-1" w:firstLine="708"/>
        <w:jc w:val="both"/>
      </w:pPr>
      <w:r w:rsidRPr="00070989">
        <w:rPr>
          <w:sz w:val="28"/>
          <w:szCs w:val="28"/>
        </w:rPr>
        <w:t xml:space="preserve">1. Утвердить Положение </w:t>
      </w:r>
      <w:r>
        <w:rPr>
          <w:sz w:val="28"/>
          <w:szCs w:val="28"/>
        </w:rPr>
        <w:t>«</w:t>
      </w:r>
      <w:r w:rsidRPr="00B9083D">
        <w:rPr>
          <w:color w:val="000000"/>
        </w:rPr>
        <w:t>Об Общественном совете внутригородского муниципального образования Санкт-Петербурга поселок Металлострой</w:t>
      </w:r>
      <w:r>
        <w:rPr>
          <w:color w:val="000000"/>
        </w:rPr>
        <w:t>»</w:t>
      </w:r>
    </w:p>
    <w:p w:rsidR="00B9083D" w:rsidRPr="00070989" w:rsidRDefault="00B9083D" w:rsidP="00B9083D">
      <w:pPr>
        <w:tabs>
          <w:tab w:val="left" w:pos="0"/>
        </w:tabs>
        <w:ind w:firstLine="708"/>
        <w:jc w:val="both"/>
        <w:rPr>
          <w:sz w:val="28"/>
          <w:szCs w:val="28"/>
          <w:lang w:eastAsia="en-US"/>
        </w:rPr>
      </w:pPr>
      <w:r w:rsidRPr="00070989">
        <w:rPr>
          <w:sz w:val="28"/>
          <w:szCs w:val="28"/>
          <w:lang w:eastAsia="en-US"/>
        </w:rPr>
        <w:t xml:space="preserve">3. Решение вступает в силу со дня, следующего за днем его </w:t>
      </w:r>
      <w:r>
        <w:rPr>
          <w:sz w:val="28"/>
          <w:szCs w:val="28"/>
          <w:lang w:eastAsia="en-US"/>
        </w:rPr>
        <w:t>опубликования (</w:t>
      </w:r>
      <w:r>
        <w:rPr>
          <w:sz w:val="28"/>
          <w:szCs w:val="28"/>
          <w:lang w:eastAsia="en-US"/>
        </w:rPr>
        <w:t>обнародования</w:t>
      </w:r>
      <w:r>
        <w:rPr>
          <w:sz w:val="28"/>
          <w:szCs w:val="28"/>
          <w:lang w:eastAsia="en-US"/>
        </w:rPr>
        <w:t>)</w:t>
      </w:r>
      <w:r w:rsidRPr="00070989">
        <w:rPr>
          <w:sz w:val="28"/>
          <w:szCs w:val="28"/>
          <w:lang w:eastAsia="en-US"/>
        </w:rPr>
        <w:t>.</w:t>
      </w:r>
    </w:p>
    <w:p w:rsidR="00B9083D" w:rsidRPr="00070989" w:rsidRDefault="00B9083D" w:rsidP="00B9083D">
      <w:pPr>
        <w:widowControl w:val="0"/>
        <w:tabs>
          <w:tab w:val="left" w:pos="532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ab/>
        <w:t>4. 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(</w:t>
      </w:r>
      <w:r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в порядке, установленном Уставом.</w:t>
      </w:r>
    </w:p>
    <w:p w:rsidR="00B9083D" w:rsidRPr="00070989" w:rsidRDefault="00B9083D" w:rsidP="00B9083D">
      <w:pPr>
        <w:widowControl w:val="0"/>
        <w:tabs>
          <w:tab w:val="left" w:pos="-284"/>
          <w:tab w:val="left" w:pos="-142"/>
          <w:tab w:val="left" w:pos="0"/>
          <w:tab w:val="left" w:pos="567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0989">
        <w:rPr>
          <w:sz w:val="28"/>
          <w:szCs w:val="28"/>
        </w:rPr>
        <w:tab/>
        <w:t>5. </w:t>
      </w:r>
      <w:proofErr w:type="gramStart"/>
      <w:r w:rsidRPr="00070989">
        <w:rPr>
          <w:sz w:val="28"/>
          <w:szCs w:val="28"/>
        </w:rPr>
        <w:t xml:space="preserve">Контроль за исполнением Решения возложить на </w:t>
      </w:r>
      <w:r>
        <w:rPr>
          <w:sz w:val="28"/>
          <w:szCs w:val="28"/>
        </w:rPr>
        <w:t xml:space="preserve">временно исполняющего полномочия </w:t>
      </w:r>
      <w:r w:rsidRPr="00070989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070989">
        <w:rPr>
          <w:sz w:val="28"/>
          <w:szCs w:val="28"/>
        </w:rPr>
        <w:t xml:space="preserve"> муниципального образования, исполняющего полномочия  председателя муниципального совета </w:t>
      </w:r>
      <w:r>
        <w:rPr>
          <w:sz w:val="28"/>
          <w:szCs w:val="28"/>
        </w:rPr>
        <w:t>Махортова С.А.</w:t>
      </w:r>
      <w:proofErr w:type="gramEnd"/>
    </w:p>
    <w:p w:rsidR="00B9083D" w:rsidRPr="00106FA4" w:rsidRDefault="00B9083D" w:rsidP="00B9083D">
      <w:pPr>
        <w:widowControl w:val="0"/>
        <w:tabs>
          <w:tab w:val="left" w:pos="-284"/>
          <w:tab w:val="left" w:pos="-142"/>
          <w:tab w:val="left" w:pos="0"/>
          <w:tab w:val="left" w:pos="567"/>
          <w:tab w:val="left" w:leader="underscore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9083D" w:rsidRDefault="00B9083D" w:rsidP="00B90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  <w:r w:rsidRPr="00070989">
        <w:rPr>
          <w:sz w:val="28"/>
          <w:szCs w:val="28"/>
        </w:rPr>
        <w:t xml:space="preserve"> </w:t>
      </w:r>
    </w:p>
    <w:p w:rsidR="00B9083D" w:rsidRPr="00070989" w:rsidRDefault="00B9083D" w:rsidP="00B9083D">
      <w:pPr>
        <w:jc w:val="both"/>
        <w:rPr>
          <w:sz w:val="28"/>
          <w:szCs w:val="28"/>
        </w:rPr>
      </w:pPr>
      <w:r w:rsidRPr="0007098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70989">
        <w:rPr>
          <w:sz w:val="28"/>
          <w:szCs w:val="28"/>
        </w:rPr>
        <w:t xml:space="preserve"> муниципального образования, </w:t>
      </w:r>
    </w:p>
    <w:p w:rsidR="00B9083D" w:rsidRPr="00070989" w:rsidRDefault="00B9083D" w:rsidP="00B9083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исполняющего</w:t>
      </w:r>
      <w:r w:rsidRPr="00070989">
        <w:rPr>
          <w:sz w:val="28"/>
          <w:szCs w:val="28"/>
        </w:rPr>
        <w:t xml:space="preserve"> полномочия</w:t>
      </w:r>
    </w:p>
    <w:p w:rsidR="00B9083D" w:rsidRPr="00070989" w:rsidRDefault="00B9083D" w:rsidP="00B9083D">
      <w:pPr>
        <w:jc w:val="both"/>
        <w:rPr>
          <w:rFonts w:ascii="Calibri" w:hAnsi="Calibri"/>
          <w:sz w:val="28"/>
          <w:szCs w:val="28"/>
          <w:lang w:eastAsia="en-US"/>
        </w:rPr>
      </w:pPr>
      <w:r w:rsidRPr="00070989">
        <w:rPr>
          <w:sz w:val="28"/>
          <w:szCs w:val="28"/>
          <w:lang w:eastAsia="en-US"/>
        </w:rPr>
        <w:t>председ</w:t>
      </w:r>
      <w:r>
        <w:rPr>
          <w:sz w:val="28"/>
          <w:szCs w:val="28"/>
          <w:lang w:eastAsia="en-US"/>
        </w:rPr>
        <w:t>ателя муниципального совета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С.А. Махортов</w:t>
      </w:r>
    </w:p>
    <w:p w:rsidR="00B9083D" w:rsidRDefault="00B9083D" w:rsidP="00B7445D">
      <w:pPr>
        <w:ind w:left="-284" w:right="-426"/>
        <w:jc w:val="right"/>
      </w:pPr>
    </w:p>
    <w:p w:rsidR="00B9083D" w:rsidRDefault="00DB5FFF" w:rsidP="00B7445D">
      <w:pPr>
        <w:ind w:left="-284" w:right="-426"/>
        <w:jc w:val="right"/>
      </w:pPr>
      <w:r w:rsidRPr="00DB5FFF">
        <w:t> </w:t>
      </w:r>
    </w:p>
    <w:p w:rsidR="00B9083D" w:rsidRDefault="00B9083D" w:rsidP="00B7445D">
      <w:pPr>
        <w:ind w:left="-284" w:right="-426"/>
        <w:jc w:val="right"/>
      </w:pPr>
    </w:p>
    <w:p w:rsidR="00B9083D" w:rsidRDefault="00B9083D" w:rsidP="00B7445D">
      <w:pPr>
        <w:ind w:left="-284" w:right="-426"/>
        <w:jc w:val="right"/>
      </w:pPr>
    </w:p>
    <w:p w:rsidR="00B9083D" w:rsidRDefault="00B9083D" w:rsidP="00B7445D">
      <w:pPr>
        <w:ind w:left="-284" w:right="-426"/>
        <w:jc w:val="right"/>
      </w:pPr>
    </w:p>
    <w:p w:rsidR="00B9083D" w:rsidRDefault="00B9083D" w:rsidP="00B7445D">
      <w:pPr>
        <w:ind w:left="-284" w:right="-426"/>
        <w:jc w:val="right"/>
      </w:pPr>
    </w:p>
    <w:p w:rsidR="00B9083D" w:rsidRDefault="00B9083D" w:rsidP="00B7445D">
      <w:pPr>
        <w:ind w:left="-284" w:right="-426"/>
        <w:jc w:val="right"/>
      </w:pPr>
    </w:p>
    <w:p w:rsidR="00B9083D" w:rsidRDefault="00B9083D" w:rsidP="00B7445D">
      <w:pPr>
        <w:ind w:left="-284" w:right="-426"/>
        <w:jc w:val="right"/>
      </w:pPr>
    </w:p>
    <w:p w:rsidR="00B9083D" w:rsidRDefault="00B9083D" w:rsidP="00B7445D">
      <w:pPr>
        <w:ind w:left="-284" w:right="-426"/>
        <w:jc w:val="right"/>
      </w:pPr>
    </w:p>
    <w:p w:rsidR="00B9083D" w:rsidRDefault="00B9083D" w:rsidP="00B7445D">
      <w:pPr>
        <w:ind w:left="-284" w:right="-426"/>
        <w:jc w:val="right"/>
      </w:pPr>
    </w:p>
    <w:p w:rsidR="00B9083D" w:rsidRDefault="00B9083D" w:rsidP="00B7445D">
      <w:pPr>
        <w:ind w:left="-284" w:right="-426"/>
        <w:jc w:val="right"/>
      </w:pPr>
    </w:p>
    <w:p w:rsidR="00DB5FFF" w:rsidRDefault="00B7445D" w:rsidP="00B7445D">
      <w:pPr>
        <w:ind w:left="-284" w:right="-426"/>
        <w:jc w:val="right"/>
      </w:pPr>
      <w:bookmarkStart w:id="0" w:name="_GoBack"/>
      <w:bookmarkEnd w:id="0"/>
      <w:r>
        <w:lastRenderedPageBreak/>
        <w:t xml:space="preserve">Утверждено </w:t>
      </w:r>
      <w:r>
        <w:br/>
        <w:t>Решением муниципального совета от __ ___2016г</w:t>
      </w:r>
    </w:p>
    <w:p w:rsidR="00B7445D" w:rsidRPr="00DB5FFF" w:rsidRDefault="00B7445D" w:rsidP="00B7445D">
      <w:pPr>
        <w:ind w:left="-284" w:right="-426"/>
        <w:jc w:val="right"/>
      </w:pPr>
      <w:r>
        <w:t>№___</w:t>
      </w:r>
    </w:p>
    <w:p w:rsidR="00DB5FFF" w:rsidRPr="00B7445D" w:rsidRDefault="00DB5FFF" w:rsidP="00697F93">
      <w:pPr>
        <w:ind w:left="-284" w:right="-426"/>
        <w:jc w:val="center"/>
        <w:rPr>
          <w:b/>
        </w:rPr>
      </w:pPr>
      <w:r w:rsidRPr="00B7445D">
        <w:rPr>
          <w:b/>
        </w:rPr>
        <w:t>ПОЛОЖЕНИЕ</w:t>
      </w:r>
    </w:p>
    <w:p w:rsidR="00DB5FFF" w:rsidRPr="00B7445D" w:rsidRDefault="00B7445D" w:rsidP="00697F93">
      <w:pPr>
        <w:ind w:left="-284" w:right="-426"/>
        <w:jc w:val="center"/>
        <w:rPr>
          <w:b/>
        </w:rPr>
      </w:pPr>
      <w:r>
        <w:rPr>
          <w:b/>
          <w:color w:val="000000"/>
        </w:rPr>
        <w:t>Об О</w:t>
      </w:r>
      <w:r w:rsidR="00DB5FFF" w:rsidRPr="00B7445D">
        <w:rPr>
          <w:b/>
          <w:color w:val="000000"/>
        </w:rPr>
        <w:t>бщественном совете</w:t>
      </w:r>
      <w:r w:rsidRPr="00B7445D">
        <w:rPr>
          <w:b/>
          <w:color w:val="000000"/>
        </w:rPr>
        <w:t xml:space="preserve"> внутригородского муниципального образования Санкт-Петербурга поселок Металлострой</w:t>
      </w:r>
    </w:p>
    <w:p w:rsidR="00DB5FFF" w:rsidRPr="00B7445D" w:rsidRDefault="00DB5FFF" w:rsidP="00697F93">
      <w:pPr>
        <w:ind w:left="-284" w:right="-426"/>
        <w:jc w:val="both"/>
        <w:rPr>
          <w:b/>
        </w:rPr>
      </w:pPr>
      <w:r w:rsidRPr="00B7445D">
        <w:rPr>
          <w:b/>
        </w:rPr>
        <w:t> </w:t>
      </w:r>
    </w:p>
    <w:p w:rsidR="00DB5FFF" w:rsidRPr="00DB5FFF" w:rsidRDefault="00DB5FFF" w:rsidP="00697F93">
      <w:pPr>
        <w:ind w:left="-284" w:right="-426"/>
        <w:jc w:val="center"/>
      </w:pPr>
      <w:r w:rsidRPr="00DB5FFF">
        <w:rPr>
          <w:b/>
          <w:bCs/>
          <w:color w:val="000000"/>
        </w:rPr>
        <w:t>1.Общие положения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75728D" w:rsidRPr="00DB5FFF" w:rsidRDefault="00E26384" w:rsidP="0075728D">
      <w:pPr>
        <w:pStyle w:val="a6"/>
        <w:numPr>
          <w:ilvl w:val="1"/>
          <w:numId w:val="12"/>
        </w:numPr>
        <w:ind w:left="-284" w:right="-426" w:firstLine="0"/>
        <w:jc w:val="both"/>
      </w:pPr>
      <w:r w:rsidRPr="0075728D">
        <w:rPr>
          <w:color w:val="000000"/>
        </w:rPr>
        <w:t>Общественный совет </w:t>
      </w:r>
      <w:r w:rsidR="00DB5FFF" w:rsidRPr="0075728D">
        <w:rPr>
          <w:color w:val="000000"/>
        </w:rPr>
        <w:t xml:space="preserve">внутригородского муниципального образования Санкт-Петербурга поселок Металлострой (далее – Общественный совет) - совещательный орган, осуществляющий </w:t>
      </w:r>
      <w:r w:rsidR="0075728D">
        <w:rPr>
          <w:color w:val="000000"/>
        </w:rPr>
        <w:t xml:space="preserve">привлечение общественности к </w:t>
      </w:r>
      <w:r w:rsidR="0075728D" w:rsidRPr="0075728D">
        <w:rPr>
          <w:color w:val="000000"/>
        </w:rPr>
        <w:t>решени</w:t>
      </w:r>
      <w:r w:rsidR="0075728D">
        <w:rPr>
          <w:color w:val="000000"/>
        </w:rPr>
        <w:t>ю</w:t>
      </w:r>
      <w:r w:rsidR="0075728D" w:rsidRPr="0075728D">
        <w:rPr>
          <w:color w:val="000000"/>
        </w:rPr>
        <w:t xml:space="preserve"> важнейши</w:t>
      </w:r>
      <w:r w:rsidR="0075728D">
        <w:rPr>
          <w:color w:val="000000"/>
        </w:rPr>
        <w:t>х вопросов</w:t>
      </w:r>
      <w:r w:rsidR="0075728D" w:rsidRPr="0075728D">
        <w:rPr>
          <w:color w:val="000000"/>
        </w:rPr>
        <w:t xml:space="preserve"> социально-экономи</w:t>
      </w:r>
      <w:r w:rsidR="0075728D">
        <w:rPr>
          <w:color w:val="000000"/>
        </w:rPr>
        <w:t xml:space="preserve">ческого </w:t>
      </w:r>
      <w:r w:rsidR="0075728D" w:rsidRPr="0075728D">
        <w:rPr>
          <w:color w:val="000000"/>
        </w:rPr>
        <w:t xml:space="preserve"> развития муниципального образования, учета общественного мнения и поддержки общественных инициатив.</w:t>
      </w:r>
    </w:p>
    <w:p w:rsidR="00DB5FFF" w:rsidRPr="00DB5FFF" w:rsidRDefault="00DB5FFF" w:rsidP="00697F93">
      <w:pPr>
        <w:ind w:left="-284" w:right="-426"/>
        <w:jc w:val="both"/>
      </w:pPr>
      <w:r w:rsidRPr="00DB5FFF">
        <w:rPr>
          <w:color w:val="000000"/>
        </w:rPr>
        <w:t>1.2. Общественный совет не обладает правами юридического лица и функционирует без государственной регистрации.</w:t>
      </w:r>
    </w:p>
    <w:p w:rsidR="00DB5FFF" w:rsidRPr="00DB5FFF" w:rsidRDefault="00DB5FFF" w:rsidP="00697F93">
      <w:pPr>
        <w:ind w:left="-284" w:right="-426"/>
        <w:jc w:val="both"/>
      </w:pPr>
      <w:r w:rsidRPr="00DB5FFF">
        <w:rPr>
          <w:color w:val="000000"/>
        </w:rPr>
        <w:t>1.3. Общественный совет осуществляет свою деятельность на основе Конституции Российской Федерации, федеральных законов,  законов</w:t>
      </w:r>
      <w:r w:rsidR="00697F93">
        <w:rPr>
          <w:color w:val="000000"/>
        </w:rPr>
        <w:t xml:space="preserve"> Санкт-Петербурга</w:t>
      </w:r>
      <w:r w:rsidRPr="00DB5FFF">
        <w:rPr>
          <w:color w:val="000000"/>
        </w:rPr>
        <w:t xml:space="preserve">, иных нормативных правовых актов Российской Федерации,  нормативных правовых актов </w:t>
      </w:r>
      <w:r w:rsidR="00697F93">
        <w:rPr>
          <w:color w:val="000000"/>
        </w:rPr>
        <w:t xml:space="preserve">представительного органа внутригородского </w:t>
      </w:r>
      <w:r w:rsidRPr="00DB5FFF">
        <w:rPr>
          <w:color w:val="000000"/>
        </w:rPr>
        <w:t xml:space="preserve">муниципального образования </w:t>
      </w:r>
      <w:r w:rsidR="00697F93" w:rsidRPr="00DB5FFF">
        <w:rPr>
          <w:color w:val="000000"/>
        </w:rPr>
        <w:t xml:space="preserve">Санкт-Петербурга поселок Металлострой </w:t>
      </w:r>
      <w:r w:rsidRPr="00DB5FFF">
        <w:rPr>
          <w:color w:val="000000"/>
        </w:rPr>
        <w:t xml:space="preserve">(далее – </w:t>
      </w:r>
      <w:r w:rsidR="00697F93">
        <w:rPr>
          <w:color w:val="000000"/>
        </w:rPr>
        <w:t>м</w:t>
      </w:r>
      <w:r w:rsidRPr="00DB5FFF">
        <w:rPr>
          <w:color w:val="000000"/>
        </w:rPr>
        <w:t>униципальное образование), настоящего Положения.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DB5FFF" w:rsidRPr="00DB5FFF" w:rsidRDefault="00DB5FFF" w:rsidP="00697F93">
      <w:pPr>
        <w:pStyle w:val="a6"/>
        <w:numPr>
          <w:ilvl w:val="0"/>
          <w:numId w:val="10"/>
        </w:numPr>
        <w:ind w:right="-426"/>
        <w:jc w:val="center"/>
      </w:pPr>
      <w:r w:rsidRPr="00697F93">
        <w:rPr>
          <w:b/>
          <w:bCs/>
          <w:color w:val="000000"/>
        </w:rPr>
        <w:t>Задачи Общественного совета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DB5FFF" w:rsidRPr="00DB5FFF" w:rsidRDefault="00F0346A" w:rsidP="00697F93">
      <w:pPr>
        <w:ind w:left="-284" w:right="-426"/>
        <w:jc w:val="both"/>
      </w:pPr>
      <w:r>
        <w:rPr>
          <w:color w:val="000000"/>
        </w:rPr>
        <w:t xml:space="preserve">2.1. Привлечение </w:t>
      </w:r>
      <w:r w:rsidR="00DB5FFF" w:rsidRPr="00DB5FFF">
        <w:rPr>
          <w:color w:val="000000"/>
        </w:rPr>
        <w:t xml:space="preserve"> общественн</w:t>
      </w:r>
      <w:r>
        <w:rPr>
          <w:color w:val="000000"/>
        </w:rPr>
        <w:t>ости к участию в экономическом и социальном</w:t>
      </w:r>
      <w:r w:rsidR="00DB5FFF" w:rsidRPr="00DB5FFF">
        <w:rPr>
          <w:color w:val="000000"/>
        </w:rPr>
        <w:t xml:space="preserve"> </w:t>
      </w:r>
      <w:r>
        <w:rPr>
          <w:color w:val="000000"/>
        </w:rPr>
        <w:t xml:space="preserve">развитии муниципального образования </w:t>
      </w:r>
      <w:r w:rsidR="00DB5FFF" w:rsidRPr="00DB5FFF">
        <w:rPr>
          <w:color w:val="000000"/>
        </w:rPr>
        <w:t>в целях снижения социальной напряженности и поддержки условий для формирования гражданского мира</w:t>
      </w:r>
      <w:r w:rsidR="00DD267B">
        <w:rPr>
          <w:color w:val="000000"/>
        </w:rPr>
        <w:t>, патриотизма,</w:t>
      </w:r>
      <w:r w:rsidR="00DB5FFF" w:rsidRPr="00DB5FFF">
        <w:rPr>
          <w:color w:val="000000"/>
        </w:rPr>
        <w:t xml:space="preserve"> </w:t>
      </w:r>
      <w:r w:rsidR="00DD267B">
        <w:rPr>
          <w:color w:val="000000"/>
        </w:rPr>
        <w:t>нравственных начал,</w:t>
      </w:r>
      <w:r w:rsidR="0075728D">
        <w:rPr>
          <w:color w:val="000000"/>
        </w:rPr>
        <w:t xml:space="preserve"> толерантности, милосердия, гуманизма </w:t>
      </w:r>
      <w:r w:rsidR="00DB5FFF" w:rsidRPr="00DB5FFF">
        <w:rPr>
          <w:color w:val="000000"/>
        </w:rPr>
        <w:t xml:space="preserve">и согласия на территории </w:t>
      </w:r>
      <w:r w:rsidR="000E09A8">
        <w:rPr>
          <w:color w:val="000000"/>
        </w:rPr>
        <w:t>м</w:t>
      </w:r>
      <w:r w:rsidR="00DB5FFF" w:rsidRPr="00DB5FFF">
        <w:rPr>
          <w:color w:val="000000"/>
        </w:rPr>
        <w:t>униципального образования.</w:t>
      </w:r>
    </w:p>
    <w:p w:rsidR="00F0346A" w:rsidRPr="00F0346A" w:rsidRDefault="00B7445D" w:rsidP="00B7445D">
      <w:pPr>
        <w:ind w:left="-284" w:right="-426"/>
        <w:jc w:val="both"/>
        <w:rPr>
          <w:color w:val="000000"/>
        </w:rPr>
      </w:pPr>
      <w:r>
        <w:t xml:space="preserve">2.2. </w:t>
      </w:r>
      <w:r w:rsidR="00DB5FFF" w:rsidRPr="00F0346A">
        <w:rPr>
          <w:color w:val="000000"/>
        </w:rPr>
        <w:t xml:space="preserve">Анализ общественного мнения по важнейшим социальным,  экономическим вопросам, затрагивающим </w:t>
      </w:r>
      <w:r w:rsidR="000E09A8" w:rsidRPr="00F0346A">
        <w:rPr>
          <w:color w:val="000000"/>
        </w:rPr>
        <w:t>интересы большинства населения м</w:t>
      </w:r>
      <w:r w:rsidR="00DB5FFF" w:rsidRPr="00F0346A">
        <w:rPr>
          <w:color w:val="000000"/>
        </w:rPr>
        <w:t>униципального образования</w:t>
      </w:r>
      <w:r w:rsidR="00F0346A" w:rsidRPr="00F0346A">
        <w:rPr>
          <w:color w:val="000000"/>
        </w:rPr>
        <w:t>.</w:t>
      </w:r>
    </w:p>
    <w:p w:rsidR="0075728D" w:rsidRDefault="00DB5FFF" w:rsidP="00697F93">
      <w:pPr>
        <w:ind w:left="-284" w:right="-426"/>
        <w:jc w:val="both"/>
        <w:rPr>
          <w:color w:val="000000"/>
        </w:rPr>
      </w:pPr>
      <w:r w:rsidRPr="00DB5FFF">
        <w:rPr>
          <w:color w:val="000000"/>
        </w:rPr>
        <w:t xml:space="preserve">2.3. Активизация участия граждан и общественных объединений в обсуждении основных направлений социально-экономического развития </w:t>
      </w:r>
      <w:r w:rsidR="00697F93">
        <w:rPr>
          <w:color w:val="000000"/>
        </w:rPr>
        <w:t>м</w:t>
      </w:r>
      <w:r w:rsidRPr="00DB5FFF">
        <w:rPr>
          <w:color w:val="000000"/>
        </w:rPr>
        <w:t>униципального об</w:t>
      </w:r>
      <w:r w:rsidR="004072E6">
        <w:rPr>
          <w:color w:val="000000"/>
        </w:rPr>
        <w:t>разования</w:t>
      </w:r>
      <w:r w:rsidRPr="00F0346A">
        <w:rPr>
          <w:color w:val="FF0000"/>
        </w:rPr>
        <w:t>,</w:t>
      </w:r>
      <w:r w:rsidRPr="00DB5FFF">
        <w:rPr>
          <w:color w:val="000000"/>
        </w:rPr>
        <w:t xml:space="preserve"> </w:t>
      </w:r>
      <w:r w:rsidR="0075728D">
        <w:rPr>
          <w:color w:val="000000"/>
        </w:rPr>
        <w:t>в реализации государственной политики Санкт-Петербурга на территории муниципального образования.</w:t>
      </w:r>
    </w:p>
    <w:p w:rsidR="00DB5FFF" w:rsidRPr="0075728D" w:rsidRDefault="00DB5FFF" w:rsidP="00697F93">
      <w:pPr>
        <w:ind w:left="-284" w:right="-426"/>
        <w:jc w:val="both"/>
      </w:pPr>
      <w:r w:rsidRPr="0075728D">
        <w:t>2.4. Поддержка и развитие общественных инициатив, социально значимых проектов и программ, направленных на решение задач социального, патриотического, экологического, нравственного и культурного характера</w:t>
      </w:r>
      <w:r w:rsidR="00F0346A" w:rsidRPr="0075728D">
        <w:t xml:space="preserve"> на территории  муниципального образования</w:t>
      </w:r>
      <w:r w:rsidRPr="0075728D">
        <w:t xml:space="preserve">. </w:t>
      </w:r>
    </w:p>
    <w:p w:rsidR="00DB5FFF" w:rsidRPr="00F0346A" w:rsidRDefault="00DB5FFF" w:rsidP="00697F93">
      <w:pPr>
        <w:ind w:left="-284" w:right="-426"/>
        <w:jc w:val="both"/>
        <w:rPr>
          <w:color w:val="FF0000"/>
        </w:rPr>
      </w:pPr>
      <w:r w:rsidRPr="00F0346A">
        <w:rPr>
          <w:color w:val="FF0000"/>
        </w:rPr>
        <w:t> </w:t>
      </w:r>
    </w:p>
    <w:p w:rsidR="00DB5FFF" w:rsidRPr="00DB5FFF" w:rsidRDefault="00DB5FFF" w:rsidP="00697F93">
      <w:pPr>
        <w:pStyle w:val="a6"/>
        <w:numPr>
          <w:ilvl w:val="0"/>
          <w:numId w:val="10"/>
        </w:numPr>
        <w:ind w:right="-426"/>
        <w:jc w:val="center"/>
      </w:pPr>
      <w:r w:rsidRPr="00697F93">
        <w:rPr>
          <w:b/>
          <w:bCs/>
          <w:color w:val="000000"/>
        </w:rPr>
        <w:t>Функции общественного совета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DB5FFF" w:rsidRPr="00DB5FFF" w:rsidRDefault="00DB5FFF" w:rsidP="00697F93">
      <w:pPr>
        <w:ind w:left="-284" w:right="-426"/>
        <w:jc w:val="both"/>
      </w:pPr>
      <w:r w:rsidRPr="00DB5FFF">
        <w:rPr>
          <w:color w:val="000000"/>
        </w:rPr>
        <w:t xml:space="preserve">Общественный совет осуществляет следующие функции: </w:t>
      </w:r>
    </w:p>
    <w:p w:rsidR="00DB5FFF" w:rsidRPr="00DB5FFF" w:rsidRDefault="0075728D" w:rsidP="00697F93">
      <w:pPr>
        <w:numPr>
          <w:ilvl w:val="0"/>
          <w:numId w:val="3"/>
        </w:numPr>
        <w:ind w:left="-284" w:right="-426" w:firstLine="0"/>
        <w:jc w:val="both"/>
      </w:pPr>
      <w:r>
        <w:rPr>
          <w:color w:val="000000"/>
        </w:rPr>
        <w:t>в</w:t>
      </w:r>
      <w:r w:rsidR="00DB5FFF" w:rsidRPr="00DB5FFF">
        <w:rPr>
          <w:color w:val="000000"/>
        </w:rPr>
        <w:t>ырабатывает</w:t>
      </w:r>
      <w:r w:rsidR="00251FB9">
        <w:rPr>
          <w:color w:val="000000"/>
        </w:rPr>
        <w:t xml:space="preserve"> и представляет муниципальному совету</w:t>
      </w:r>
      <w:r w:rsidR="00DB5FFF" w:rsidRPr="00DB5FFF">
        <w:rPr>
          <w:color w:val="000000"/>
        </w:rPr>
        <w:t xml:space="preserve"> </w:t>
      </w:r>
      <w:r w:rsidR="00251FB9">
        <w:rPr>
          <w:color w:val="000000"/>
        </w:rPr>
        <w:t>предложения  по вопросам социально-экономического развития поселка Металлострой</w:t>
      </w:r>
      <w:r w:rsidR="00DB5FFF" w:rsidRPr="00DB5FFF">
        <w:rPr>
          <w:color w:val="000000"/>
        </w:rPr>
        <w:t xml:space="preserve">; </w:t>
      </w:r>
    </w:p>
    <w:p w:rsidR="00DB5FFF" w:rsidRPr="00DB5FFF" w:rsidRDefault="00DB5FFF" w:rsidP="00697F93">
      <w:pPr>
        <w:numPr>
          <w:ilvl w:val="0"/>
          <w:numId w:val="3"/>
        </w:numPr>
        <w:ind w:left="-284" w:right="-426" w:firstLine="0"/>
        <w:jc w:val="both"/>
      </w:pPr>
      <w:r w:rsidRPr="00DB5FFF">
        <w:rPr>
          <w:color w:val="000000"/>
        </w:rPr>
        <w:t xml:space="preserve">проводит работу по привлечению граждан и общественных объединений к реализации социально значимых </w:t>
      </w:r>
      <w:r w:rsidR="00251FB9">
        <w:rPr>
          <w:color w:val="000000"/>
        </w:rPr>
        <w:t xml:space="preserve">для поселка </w:t>
      </w:r>
      <w:r w:rsidRPr="00DB5FFF">
        <w:rPr>
          <w:color w:val="000000"/>
        </w:rPr>
        <w:t>проектов и мероприятий;</w:t>
      </w:r>
    </w:p>
    <w:p w:rsidR="00DB5FFF" w:rsidRPr="00DB5FFF" w:rsidRDefault="00DB5FFF" w:rsidP="00697F93">
      <w:pPr>
        <w:numPr>
          <w:ilvl w:val="0"/>
          <w:numId w:val="3"/>
        </w:numPr>
        <w:ind w:left="-284" w:right="-426" w:firstLine="0"/>
        <w:jc w:val="both"/>
      </w:pPr>
      <w:r w:rsidRPr="00DB5FFF">
        <w:rPr>
          <w:color w:val="000000"/>
        </w:rPr>
        <w:t xml:space="preserve">организует и проводит семинары-совещания и «круглые столы» по актуальным вопросам общественной жизни </w:t>
      </w:r>
      <w:r w:rsidR="00697F93">
        <w:rPr>
          <w:color w:val="000000"/>
        </w:rPr>
        <w:t>м</w:t>
      </w:r>
      <w:r w:rsidR="00251FB9">
        <w:rPr>
          <w:color w:val="000000"/>
        </w:rPr>
        <w:t>униципального образования</w:t>
      </w:r>
      <w:r w:rsidRPr="00DB5FFF">
        <w:rPr>
          <w:color w:val="000000"/>
        </w:rPr>
        <w:t xml:space="preserve">; </w:t>
      </w:r>
    </w:p>
    <w:p w:rsidR="00FB1B91" w:rsidRDefault="00697F93" w:rsidP="00697F93">
      <w:pPr>
        <w:ind w:left="-284" w:right="-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</w:p>
    <w:p w:rsidR="00DB5FFF" w:rsidRPr="00DB5FFF" w:rsidRDefault="00697F93" w:rsidP="00B7445D">
      <w:pPr>
        <w:ind w:left="-284" w:right="-426"/>
      </w:pPr>
      <w:r>
        <w:rPr>
          <w:b/>
          <w:bCs/>
          <w:color w:val="000000"/>
        </w:rPr>
        <w:t>4</w:t>
      </w:r>
      <w:r w:rsidR="00DB5FFF" w:rsidRPr="00DB5FFF">
        <w:rPr>
          <w:b/>
          <w:bCs/>
          <w:color w:val="000000"/>
        </w:rPr>
        <w:t>. Порядок формирования и структура Общественного совета</w:t>
      </w:r>
      <w:r w:rsidR="00DB5FFF" w:rsidRPr="00DB5FFF">
        <w:rPr>
          <w:b/>
          <w:bCs/>
          <w:color w:val="000000"/>
        </w:rPr>
        <w:br/>
      </w:r>
      <w:r w:rsidR="00DB5FFF" w:rsidRPr="00DB5FFF">
        <w:rPr>
          <w:color w:val="000000"/>
        </w:rPr>
        <w:br/>
        <w:t>4.1. Формирование и деятельность Общественного совета основываетс</w:t>
      </w:r>
      <w:r>
        <w:rPr>
          <w:color w:val="000000"/>
        </w:rPr>
        <w:t xml:space="preserve">я на принципах добровольности и </w:t>
      </w:r>
      <w:r w:rsidR="00DB5FFF" w:rsidRPr="00DB5FFF">
        <w:rPr>
          <w:color w:val="000000"/>
        </w:rPr>
        <w:t>законности.</w:t>
      </w:r>
      <w:r w:rsidR="00DB5FFF" w:rsidRPr="00DB5FFF">
        <w:rPr>
          <w:color w:val="000000"/>
        </w:rPr>
        <w:br/>
        <w:t xml:space="preserve">4.2. Общественный совет формируется из числа граждан, </w:t>
      </w:r>
      <w:r w:rsidR="00DB5FFF" w:rsidRPr="00DB5FFF">
        <w:t xml:space="preserve">официально зарегистрированных по месту жительства на территории </w:t>
      </w:r>
      <w:r w:rsidR="00DB5FFF">
        <w:t>м</w:t>
      </w:r>
      <w:r w:rsidR="00DB5FFF" w:rsidRPr="00DB5FFF">
        <w:t xml:space="preserve">униципального образования не менее </w:t>
      </w:r>
      <w:r w:rsidR="00251FB9">
        <w:t>пяти лет</w:t>
      </w:r>
      <w:r w:rsidR="00DB5FFF" w:rsidRPr="00DB5FFF">
        <w:t>,</w:t>
      </w:r>
      <w:r w:rsidR="00DB5FFF" w:rsidRPr="00DB5FFF">
        <w:rPr>
          <w:color w:val="000000"/>
        </w:rPr>
        <w:t xml:space="preserve"> имеющих заслуги в области защиты прав и свобод человека и гражданина,  граждан с активной жизненной </w:t>
      </w:r>
      <w:r w:rsidR="00DB5FFF" w:rsidRPr="00DB5FFF">
        <w:rPr>
          <w:color w:val="000000"/>
        </w:rPr>
        <w:lastRenderedPageBreak/>
        <w:t xml:space="preserve">позицией, а также представителей действующих на территории </w:t>
      </w:r>
      <w:r w:rsidR="00DB5FFF">
        <w:rPr>
          <w:color w:val="000000"/>
        </w:rPr>
        <w:t>м</w:t>
      </w:r>
      <w:r w:rsidR="00DB5FFF" w:rsidRPr="00DB5FFF">
        <w:rPr>
          <w:color w:val="000000"/>
        </w:rPr>
        <w:t>униципального образования общественных объединений.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  <w:r w:rsidRPr="00DB5FFF">
        <w:rPr>
          <w:color w:val="000000"/>
        </w:rPr>
        <w:t xml:space="preserve">4.3. Муниципальный совет  по </w:t>
      </w:r>
      <w:r w:rsidR="00251FB9">
        <w:rPr>
          <w:color w:val="000000"/>
        </w:rPr>
        <w:t>рекомендациям (предложениям)</w:t>
      </w:r>
      <w:r w:rsidRPr="00DB5FFF">
        <w:rPr>
          <w:color w:val="000000"/>
        </w:rPr>
        <w:t xml:space="preserve"> общественны</w:t>
      </w:r>
      <w:r w:rsidR="00251FB9">
        <w:rPr>
          <w:color w:val="000000"/>
        </w:rPr>
        <w:t>х</w:t>
      </w:r>
      <w:r w:rsidRPr="00DB5FFF">
        <w:rPr>
          <w:color w:val="000000"/>
        </w:rPr>
        <w:t xml:space="preserve"> объединени</w:t>
      </w:r>
      <w:r w:rsidR="00251FB9">
        <w:rPr>
          <w:color w:val="000000"/>
        </w:rPr>
        <w:t>й</w:t>
      </w:r>
      <w:r w:rsidRPr="00DB5FFF">
        <w:rPr>
          <w:color w:val="000000"/>
        </w:rPr>
        <w:t xml:space="preserve"> и некоммерчески</w:t>
      </w:r>
      <w:r w:rsidR="00251FB9">
        <w:rPr>
          <w:color w:val="000000"/>
        </w:rPr>
        <w:t>х</w:t>
      </w:r>
      <w:r w:rsidRPr="00DB5FFF">
        <w:rPr>
          <w:color w:val="000000"/>
        </w:rPr>
        <w:t xml:space="preserve"> организаци</w:t>
      </w:r>
      <w:r w:rsidR="00251FB9">
        <w:rPr>
          <w:color w:val="000000"/>
        </w:rPr>
        <w:t>й</w:t>
      </w:r>
      <w:r w:rsidRPr="00DB5FFF">
        <w:rPr>
          <w:color w:val="000000"/>
        </w:rPr>
        <w:t>,  действующи</w:t>
      </w:r>
      <w:r w:rsidR="00DD267B">
        <w:rPr>
          <w:color w:val="000000"/>
        </w:rPr>
        <w:t>х</w:t>
      </w:r>
      <w:r w:rsidRPr="00DB5FFF">
        <w:rPr>
          <w:color w:val="000000"/>
        </w:rPr>
        <w:t>  в муниципальном образовании, учитывая предложения жит</w:t>
      </w:r>
      <w:r w:rsidR="00DD267B">
        <w:rPr>
          <w:color w:val="000000"/>
        </w:rPr>
        <w:t>елей муниципального образования,</w:t>
      </w:r>
      <w:r w:rsidRPr="00DB5FFF">
        <w:rPr>
          <w:color w:val="000000"/>
        </w:rPr>
        <w:t xml:space="preserve"> главы муниципального образования, </w:t>
      </w:r>
      <w:r w:rsidR="00DD267B">
        <w:rPr>
          <w:color w:val="000000"/>
        </w:rPr>
        <w:t xml:space="preserve">депутатов муниципального совета </w:t>
      </w:r>
      <w:r w:rsidR="00B7445D">
        <w:rPr>
          <w:color w:val="000000"/>
        </w:rPr>
        <w:t>утверждает Р</w:t>
      </w:r>
      <w:r w:rsidRPr="00DB5FFF">
        <w:rPr>
          <w:color w:val="000000"/>
        </w:rPr>
        <w:t xml:space="preserve">ешением муниципального совета   состав Общественного совета. </w:t>
      </w:r>
    </w:p>
    <w:p w:rsidR="00DB5FFF" w:rsidRPr="00DB5FFF" w:rsidRDefault="00DB5FFF" w:rsidP="00697F93">
      <w:pPr>
        <w:ind w:left="-284" w:right="-426"/>
        <w:jc w:val="both"/>
      </w:pPr>
      <w:r w:rsidRPr="00DB5FFF">
        <w:rPr>
          <w:color w:val="000000"/>
        </w:rPr>
        <w:t xml:space="preserve">4.4. </w:t>
      </w:r>
      <w:r w:rsidR="000E09A8">
        <w:rPr>
          <w:color w:val="000000"/>
        </w:rPr>
        <w:t>Решение</w:t>
      </w:r>
      <w:r w:rsidRPr="00DB5FFF">
        <w:rPr>
          <w:color w:val="000000"/>
        </w:rPr>
        <w:t xml:space="preserve"> о формировании состава Общественного совета подлежит опубликованию</w:t>
      </w:r>
      <w:r w:rsidR="000E09A8">
        <w:rPr>
          <w:color w:val="000000"/>
        </w:rPr>
        <w:t xml:space="preserve"> (обнародованию)</w:t>
      </w:r>
      <w:r w:rsidRPr="00DB5FFF">
        <w:rPr>
          <w:color w:val="000000"/>
        </w:rPr>
        <w:t>. Количественный состав общественного совета</w:t>
      </w:r>
      <w:r w:rsidR="00DD267B">
        <w:rPr>
          <w:color w:val="000000"/>
        </w:rPr>
        <w:t xml:space="preserve"> </w:t>
      </w:r>
      <w:r w:rsidRPr="00DB5FFF">
        <w:rPr>
          <w:color w:val="000000"/>
        </w:rPr>
        <w:t xml:space="preserve"> - до </w:t>
      </w:r>
      <w:r w:rsidR="000E09A8">
        <w:rPr>
          <w:color w:val="000000"/>
        </w:rPr>
        <w:t>____</w:t>
      </w:r>
      <w:r w:rsidRPr="00DB5FFF">
        <w:rPr>
          <w:color w:val="000000"/>
        </w:rPr>
        <w:t xml:space="preserve"> человек.</w:t>
      </w:r>
    </w:p>
    <w:p w:rsidR="00DB5FFF" w:rsidRPr="00DB5FFF" w:rsidRDefault="00DB5FFF" w:rsidP="00697F93">
      <w:pPr>
        <w:ind w:left="-284" w:right="-426"/>
        <w:jc w:val="both"/>
      </w:pPr>
      <w:r w:rsidRPr="00DB5FFF">
        <w:rPr>
          <w:color w:val="000000"/>
        </w:rPr>
        <w:t>4.5.Первое заседание Общественного совета нового созыва проводится в течение 30 дней со дня формирования состава Общественного совета.</w:t>
      </w:r>
    </w:p>
    <w:p w:rsidR="00697F93" w:rsidRDefault="00DB5FFF" w:rsidP="00697F93">
      <w:pPr>
        <w:ind w:left="-284" w:right="-426"/>
        <w:jc w:val="both"/>
      </w:pPr>
      <w:r w:rsidRPr="00DB5FFF">
        <w:t>4.6. Председатель, Заместитель председателя, Секретарь Общественного совета выбираются простым большинством голосов от присутствующих на первом организационном заседании</w:t>
      </w:r>
      <w:r w:rsidR="00697F93">
        <w:t>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DB5FFF" w:rsidRPr="00DB5FFF" w:rsidRDefault="00DB5FFF" w:rsidP="00697F93">
      <w:pPr>
        <w:ind w:left="-284" w:right="-426"/>
        <w:jc w:val="both"/>
      </w:pPr>
      <w:r w:rsidRPr="00DB5FFF">
        <w:t>Председатель Общественного Совета: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DB5FFF" w:rsidRPr="00DB5FFF" w:rsidRDefault="00DB5FFF" w:rsidP="00697F93">
      <w:pPr>
        <w:numPr>
          <w:ilvl w:val="0"/>
          <w:numId w:val="4"/>
        </w:numPr>
        <w:ind w:left="-284" w:right="-426" w:firstLine="0"/>
        <w:jc w:val="both"/>
      </w:pPr>
      <w:r w:rsidRPr="00DB5FFF">
        <w:t>осуществляет общее руководство Общественным Советом;</w:t>
      </w:r>
    </w:p>
    <w:p w:rsidR="00DB5FFF" w:rsidRPr="00DB5FFF" w:rsidRDefault="00DB5FFF" w:rsidP="00697F93">
      <w:pPr>
        <w:numPr>
          <w:ilvl w:val="0"/>
          <w:numId w:val="4"/>
        </w:numPr>
        <w:ind w:left="-284" w:right="-426" w:firstLine="0"/>
        <w:jc w:val="both"/>
      </w:pPr>
      <w:r w:rsidRPr="00DB5FFF">
        <w:t>распределяет обязанности между членами Общественного Совета;</w:t>
      </w:r>
    </w:p>
    <w:p w:rsidR="00DB5FFF" w:rsidRPr="00DB5FFF" w:rsidRDefault="00DB5FFF" w:rsidP="00697F93">
      <w:pPr>
        <w:numPr>
          <w:ilvl w:val="0"/>
          <w:numId w:val="4"/>
        </w:numPr>
        <w:ind w:left="-284" w:right="-426" w:firstLine="0"/>
        <w:jc w:val="both"/>
      </w:pPr>
      <w:r w:rsidRPr="00DB5FFF">
        <w:t>определяет повестку дня и порядок рассмотрения вопросов на заседании Общественного Совета;</w:t>
      </w:r>
    </w:p>
    <w:p w:rsidR="00DB5FFF" w:rsidRPr="00DB5FFF" w:rsidRDefault="00DB5FFF" w:rsidP="00697F93">
      <w:pPr>
        <w:numPr>
          <w:ilvl w:val="0"/>
          <w:numId w:val="4"/>
        </w:numPr>
        <w:ind w:left="-284" w:right="-426" w:firstLine="0"/>
        <w:jc w:val="both"/>
      </w:pPr>
      <w:r w:rsidRPr="00DB5FFF">
        <w:t>в случае необходимости передает полномочия Председателя Общественного Совета Заместителю председателя Общественного Совета.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DB5FFF" w:rsidRPr="00DB5FFF" w:rsidRDefault="00DB5FFF" w:rsidP="00697F93">
      <w:pPr>
        <w:ind w:left="-284" w:right="-426"/>
        <w:jc w:val="both"/>
      </w:pPr>
      <w:r w:rsidRPr="00DB5FFF">
        <w:t>Заместитель Председателя:</w:t>
      </w:r>
    </w:p>
    <w:p w:rsidR="00DB5FFF" w:rsidRPr="00DB5FFF" w:rsidRDefault="00DB5FFF" w:rsidP="00697F93">
      <w:pPr>
        <w:numPr>
          <w:ilvl w:val="0"/>
          <w:numId w:val="5"/>
        </w:numPr>
        <w:ind w:left="-284" w:right="-426" w:firstLine="0"/>
        <w:jc w:val="both"/>
      </w:pPr>
      <w:r w:rsidRPr="00DB5FFF">
        <w:t xml:space="preserve">выполняет поручения Председателя Общественного совета;  </w:t>
      </w:r>
    </w:p>
    <w:p w:rsidR="00DB5FFF" w:rsidRPr="00DB5FFF" w:rsidRDefault="00DB5FFF" w:rsidP="00697F93">
      <w:pPr>
        <w:numPr>
          <w:ilvl w:val="0"/>
          <w:numId w:val="5"/>
        </w:numPr>
        <w:ind w:left="-284" w:right="-426" w:firstLine="0"/>
        <w:jc w:val="both"/>
      </w:pPr>
      <w:r w:rsidRPr="00DB5FFF">
        <w:t>готовит материалы для проведения общих собраний и заседаний Общественного совета;</w:t>
      </w:r>
    </w:p>
    <w:p w:rsidR="00DB5FFF" w:rsidRPr="00DB5FFF" w:rsidRDefault="00DB5FFF" w:rsidP="00697F93">
      <w:pPr>
        <w:numPr>
          <w:ilvl w:val="0"/>
          <w:numId w:val="5"/>
        </w:numPr>
        <w:ind w:left="-284" w:right="-426" w:firstLine="0"/>
        <w:jc w:val="both"/>
      </w:pPr>
      <w:r w:rsidRPr="00DB5FFF">
        <w:t>вырабатывает рекомендации по повестке для заседания Общественного совета;</w:t>
      </w:r>
    </w:p>
    <w:p w:rsidR="00DB5FFF" w:rsidRPr="00DB5FFF" w:rsidRDefault="00DB5FFF" w:rsidP="00697F93">
      <w:pPr>
        <w:numPr>
          <w:ilvl w:val="0"/>
          <w:numId w:val="5"/>
        </w:numPr>
        <w:ind w:left="-284" w:right="-426" w:firstLine="0"/>
        <w:jc w:val="both"/>
      </w:pPr>
      <w:r w:rsidRPr="00DB5FFF">
        <w:t>информирует Председателя Общественного совета о проделанной работе.</w:t>
      </w:r>
    </w:p>
    <w:p w:rsidR="00DB5FFF" w:rsidRPr="00DB5FFF" w:rsidRDefault="00DB5FFF" w:rsidP="00697F93">
      <w:pPr>
        <w:ind w:left="-284" w:right="-426"/>
        <w:jc w:val="both"/>
      </w:pPr>
      <w:r w:rsidRPr="00DB5FFF">
        <w:t>Секретарь Общественного совета:</w:t>
      </w:r>
    </w:p>
    <w:p w:rsidR="00DB5FFF" w:rsidRPr="00DB5FFF" w:rsidRDefault="00DB5FFF" w:rsidP="00697F93">
      <w:pPr>
        <w:numPr>
          <w:ilvl w:val="0"/>
          <w:numId w:val="6"/>
        </w:numPr>
        <w:ind w:left="-284" w:right="-426" w:firstLine="0"/>
        <w:jc w:val="both"/>
      </w:pPr>
      <w:r w:rsidRPr="00DB5FFF">
        <w:t>выполняет поручения Председателя и его Заместителя;</w:t>
      </w:r>
    </w:p>
    <w:p w:rsidR="00DB5FFF" w:rsidRPr="00DB5FFF" w:rsidRDefault="00DB5FFF" w:rsidP="00697F93">
      <w:pPr>
        <w:numPr>
          <w:ilvl w:val="0"/>
          <w:numId w:val="6"/>
        </w:numPr>
        <w:ind w:left="-284" w:right="-426" w:firstLine="0"/>
        <w:jc w:val="both"/>
      </w:pPr>
      <w:r w:rsidRPr="00DB5FFF">
        <w:t>обеспечивает организационно-техническую работу Общественного совета;</w:t>
      </w:r>
    </w:p>
    <w:p w:rsidR="00DB5FFF" w:rsidRPr="00DB5FFF" w:rsidRDefault="00DB5FFF" w:rsidP="00697F93">
      <w:pPr>
        <w:numPr>
          <w:ilvl w:val="0"/>
          <w:numId w:val="6"/>
        </w:numPr>
        <w:ind w:left="-284" w:right="-426" w:firstLine="0"/>
        <w:jc w:val="both"/>
      </w:pPr>
      <w:r w:rsidRPr="00DB5FFF">
        <w:t>организует оперативную деятельность Общественного совета;</w:t>
      </w:r>
    </w:p>
    <w:p w:rsidR="00DB5FFF" w:rsidRPr="00DB5FFF" w:rsidRDefault="00DB5FFF" w:rsidP="00697F93">
      <w:pPr>
        <w:numPr>
          <w:ilvl w:val="0"/>
          <w:numId w:val="6"/>
        </w:numPr>
        <w:ind w:left="-284" w:right="-426" w:firstLine="0"/>
        <w:jc w:val="both"/>
      </w:pPr>
      <w:r w:rsidRPr="00DB5FFF">
        <w:t>готовит материалы для проведения заседаний Общественного совета;</w:t>
      </w:r>
    </w:p>
    <w:p w:rsidR="00DB5FFF" w:rsidRDefault="00DB5FFF" w:rsidP="00697F93">
      <w:pPr>
        <w:numPr>
          <w:ilvl w:val="0"/>
          <w:numId w:val="6"/>
        </w:numPr>
        <w:ind w:left="-284" w:right="-426" w:firstLine="0"/>
        <w:jc w:val="both"/>
      </w:pPr>
      <w:r w:rsidRPr="00DB5FFF">
        <w:t>обобщает поступающие предложения;</w:t>
      </w:r>
    </w:p>
    <w:p w:rsidR="00251FB9" w:rsidRPr="00DB5FFF" w:rsidRDefault="00251FB9" w:rsidP="00697F93">
      <w:pPr>
        <w:numPr>
          <w:ilvl w:val="0"/>
          <w:numId w:val="6"/>
        </w:numPr>
        <w:ind w:left="-284" w:right="-426" w:firstLine="0"/>
        <w:jc w:val="both"/>
      </w:pPr>
      <w:r>
        <w:t>ведет протокол заседания общественного совета;</w:t>
      </w:r>
    </w:p>
    <w:p w:rsidR="00DB5FFF" w:rsidRPr="00DB5FFF" w:rsidRDefault="00DB5FFF" w:rsidP="00697F93">
      <w:pPr>
        <w:numPr>
          <w:ilvl w:val="0"/>
          <w:numId w:val="6"/>
        </w:numPr>
        <w:ind w:left="-284" w:right="-426" w:firstLine="0"/>
        <w:jc w:val="both"/>
      </w:pPr>
      <w:r w:rsidRPr="00DB5FFF">
        <w:t>информирует Председателя Общественного совета о проделанной работе.</w:t>
      </w:r>
    </w:p>
    <w:p w:rsidR="00697F93" w:rsidRDefault="00697F93" w:rsidP="00697F93">
      <w:pPr>
        <w:ind w:left="-284" w:right="-426"/>
        <w:jc w:val="both"/>
        <w:rPr>
          <w:color w:val="000000"/>
        </w:rPr>
      </w:pPr>
    </w:p>
    <w:p w:rsidR="00DB5FFF" w:rsidRPr="00DB5FFF" w:rsidRDefault="00DB5FFF" w:rsidP="00697F93">
      <w:pPr>
        <w:ind w:left="-284" w:right="-426"/>
        <w:jc w:val="both"/>
      </w:pPr>
      <w:r w:rsidRPr="00DB5FFF">
        <w:rPr>
          <w:color w:val="000000"/>
        </w:rPr>
        <w:t>4.7. Срок полномочий членов Общественного совета – 1 (один) год со дня проведения первого заседания Общественного совета.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  <w:r w:rsidRPr="00DB5FFF">
        <w:rPr>
          <w:color w:val="000000"/>
        </w:rPr>
        <w:t>4.8. За два месяца до истечения срока полномочий членов Общественного совета глава муниципального совета  инициирует процедуру формирования нового состава Общественного совета.</w:t>
      </w:r>
    </w:p>
    <w:p w:rsidR="00DB5FFF" w:rsidRPr="00DB5FFF" w:rsidRDefault="00DB5FFF" w:rsidP="00697F93">
      <w:pPr>
        <w:ind w:left="-284" w:right="-426"/>
        <w:jc w:val="center"/>
      </w:pPr>
      <w:r w:rsidRPr="00DB5FFF">
        <w:rPr>
          <w:b/>
          <w:bCs/>
          <w:color w:val="000000"/>
        </w:rPr>
        <w:t>5. Члены Общественного совета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DB5FFF" w:rsidRPr="00DB5FFF" w:rsidRDefault="00DB5FFF" w:rsidP="00B7445D">
      <w:pPr>
        <w:ind w:left="-284" w:right="-425"/>
      </w:pPr>
      <w:r w:rsidRPr="00DB5FFF">
        <w:rPr>
          <w:color w:val="000000"/>
        </w:rPr>
        <w:t>5.1. Членом Общественного совета может быть гражданин Российской Федерации, достигший 18 лет.</w:t>
      </w:r>
      <w:r w:rsidRPr="00DB5FFF">
        <w:rPr>
          <w:color w:val="000000"/>
        </w:rPr>
        <w:br/>
        <w:t>5.2. Членом Общественного совета  не может быть:</w:t>
      </w:r>
      <w:r w:rsidRPr="00DB5FFF">
        <w:rPr>
          <w:color w:val="000000"/>
        </w:rPr>
        <w:br/>
        <w:t>1) лицо, признанное недееспособным или ограниченно дееспособным на основании решения суда;</w:t>
      </w:r>
      <w:r w:rsidRPr="00DB5FFF">
        <w:rPr>
          <w:color w:val="000000"/>
        </w:rPr>
        <w:br/>
        <w:t>2) лицо, имеющее непогашенную или неснятую судимость.</w:t>
      </w:r>
      <w:r w:rsidRPr="00DB5FFF">
        <w:rPr>
          <w:color w:val="000000"/>
        </w:rPr>
        <w:br/>
        <w:t>5.3. Член Общественного совета осуществляет свою деятельность на общественных началах без выплаты вознаграждения.</w:t>
      </w:r>
      <w:r w:rsidRPr="00DB5FFF">
        <w:rPr>
          <w:color w:val="000000"/>
        </w:rPr>
        <w:br/>
        <w:t xml:space="preserve">5.4. Член Общественного совета принимает личное участие в работе заседаний Общественного </w:t>
      </w:r>
      <w:r w:rsidRPr="00DB5FFF">
        <w:rPr>
          <w:color w:val="000000"/>
        </w:rPr>
        <w:lastRenderedPageBreak/>
        <w:t>совета. Член Общественного совета  вправе свободно высказывать свое мнение по любому вопросу деятельности Общественного совета.</w:t>
      </w:r>
    </w:p>
    <w:p w:rsidR="00DB5FFF" w:rsidRPr="00DB5FFF" w:rsidRDefault="00DB5FFF" w:rsidP="00A43334">
      <w:pPr>
        <w:ind w:left="-284" w:right="-426"/>
      </w:pPr>
      <w:r w:rsidRPr="00DB5FFF">
        <w:t>5.5. Полномочия члена Общественного совета прекращаются в случаях:</w:t>
      </w:r>
      <w:r w:rsidRPr="00DB5FFF">
        <w:br/>
        <w:t>1) истечения срока его полномочий;</w:t>
      </w:r>
      <w:r w:rsidRPr="00DB5FFF">
        <w:br/>
        <w:t>2) подачи им заявления о выходе из состава Общественного совета;</w:t>
      </w:r>
      <w:r w:rsidRPr="00DB5FFF">
        <w:br/>
        <w:t>3) неспособности по состоянию здоровья участвовать в работе Общественного совета;</w:t>
      </w:r>
      <w:r w:rsidRPr="00DB5FFF">
        <w:br/>
        <w:t>4) вступления в законную силу вынесенного в отношении него обвинительного приговора суда;</w:t>
      </w:r>
      <w:r w:rsidRPr="00DB5FFF">
        <w:br/>
        <w:t>5) признания его недееспособным или ограниченно дееспособным безвестно отсутствующим или умершим на основании решения суда, вступившего в законную силу.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DB5FFF" w:rsidRPr="00DB5FFF" w:rsidRDefault="00DB5FFF" w:rsidP="00FB1B91">
      <w:pPr>
        <w:ind w:left="-284" w:right="-426"/>
        <w:jc w:val="center"/>
      </w:pPr>
      <w:r w:rsidRPr="00DB5FFF">
        <w:rPr>
          <w:b/>
          <w:bCs/>
        </w:rPr>
        <w:t>6. Права и обязанности членов Общественного совета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</w:p>
    <w:p w:rsidR="00DB5FFF" w:rsidRPr="00DB5FFF" w:rsidRDefault="00DB5FFF" w:rsidP="00697F93">
      <w:pPr>
        <w:ind w:left="-284" w:right="-426"/>
        <w:jc w:val="both"/>
      </w:pPr>
      <w:r w:rsidRPr="00DB5FFF">
        <w:t>6.1. Член Общественного совета имеет право:</w:t>
      </w:r>
    </w:p>
    <w:p w:rsidR="00DB5FFF" w:rsidRPr="00DB5FFF" w:rsidRDefault="00DB5FFF" w:rsidP="00697F93">
      <w:pPr>
        <w:numPr>
          <w:ilvl w:val="0"/>
          <w:numId w:val="7"/>
        </w:numPr>
        <w:ind w:left="-284" w:right="-426" w:firstLine="0"/>
        <w:jc w:val="both"/>
      </w:pPr>
      <w:r w:rsidRPr="00DB5FFF">
        <w:t>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совета;</w:t>
      </w:r>
    </w:p>
    <w:p w:rsidR="00DB5FFF" w:rsidRPr="00DB5FFF" w:rsidRDefault="00DB5FFF" w:rsidP="00697F93">
      <w:pPr>
        <w:numPr>
          <w:ilvl w:val="0"/>
          <w:numId w:val="7"/>
        </w:numPr>
        <w:ind w:left="-284" w:right="-426" w:firstLine="0"/>
        <w:jc w:val="both"/>
      </w:pPr>
      <w:r w:rsidRPr="00DB5FFF">
        <w:t>принимать участие в голосовании с правом решающего голоса на заседаниях Общественного совета;</w:t>
      </w:r>
    </w:p>
    <w:p w:rsidR="00DB5FFF" w:rsidRPr="00DB5FFF" w:rsidRDefault="00DB5FFF" w:rsidP="00697F93">
      <w:pPr>
        <w:numPr>
          <w:ilvl w:val="0"/>
          <w:numId w:val="7"/>
        </w:numPr>
        <w:ind w:left="-284" w:right="-426" w:firstLine="0"/>
        <w:jc w:val="both"/>
      </w:pPr>
      <w:r w:rsidRPr="00DB5FFF">
        <w:t>вносить предложения в повестку дня заседания Общественного совета и по порядку его проведения;</w:t>
      </w:r>
    </w:p>
    <w:p w:rsidR="00DB5FFF" w:rsidRPr="00DB5FFF" w:rsidRDefault="00DB5FFF" w:rsidP="00697F93">
      <w:pPr>
        <w:numPr>
          <w:ilvl w:val="0"/>
          <w:numId w:val="7"/>
        </w:numPr>
        <w:ind w:left="-284" w:right="-426" w:firstLine="0"/>
        <w:jc w:val="both"/>
      </w:pPr>
      <w:r w:rsidRPr="00DB5FFF">
        <w:t>вносить на рассмотрение Общественного совета в инициативном порядке проекты подготовленных им документов, в том числе аналитических записок, докладов, других информационно-аналитических материалов;</w:t>
      </w:r>
    </w:p>
    <w:p w:rsidR="00DB5FFF" w:rsidRPr="00DB5FFF" w:rsidRDefault="00DB5FFF" w:rsidP="00697F93">
      <w:pPr>
        <w:numPr>
          <w:ilvl w:val="0"/>
          <w:numId w:val="7"/>
        </w:numPr>
        <w:ind w:left="-284" w:right="-426" w:firstLine="0"/>
        <w:jc w:val="both"/>
      </w:pPr>
      <w:r w:rsidRPr="00DB5FFF">
        <w:t>выйти из состава Общественного совета на основании письменного заявления;</w:t>
      </w:r>
    </w:p>
    <w:p w:rsidR="00DB5FFF" w:rsidRPr="00DB5FFF" w:rsidRDefault="00DB5FFF" w:rsidP="00697F93">
      <w:pPr>
        <w:ind w:left="-284" w:right="-426"/>
        <w:jc w:val="both"/>
      </w:pPr>
      <w:r w:rsidRPr="00DB5FFF">
        <w:t>6.2. Член Общественного совета обязан:</w:t>
      </w:r>
    </w:p>
    <w:p w:rsidR="00DB5FFF" w:rsidRPr="00DB5FFF" w:rsidRDefault="00DB5FFF" w:rsidP="00697F93">
      <w:pPr>
        <w:numPr>
          <w:ilvl w:val="0"/>
          <w:numId w:val="8"/>
        </w:numPr>
        <w:ind w:left="-284" w:right="-426" w:firstLine="0"/>
        <w:jc w:val="both"/>
      </w:pPr>
      <w:r w:rsidRPr="00DB5FFF">
        <w:t>принимать активное участие в работе Общественного совета;</w:t>
      </w:r>
    </w:p>
    <w:p w:rsidR="00DB5FFF" w:rsidRPr="00DB5FFF" w:rsidRDefault="00DB5FFF" w:rsidP="00697F93">
      <w:pPr>
        <w:numPr>
          <w:ilvl w:val="0"/>
          <w:numId w:val="8"/>
        </w:numPr>
        <w:ind w:left="-284" w:right="-426" w:firstLine="0"/>
        <w:jc w:val="both"/>
      </w:pPr>
      <w:r w:rsidRPr="00DB5FFF">
        <w:t>способствовать реализации решений Общественного совета;</w:t>
      </w:r>
    </w:p>
    <w:p w:rsidR="00DB5FFF" w:rsidRPr="00DB5FFF" w:rsidRDefault="00DB5FFF" w:rsidP="00697F93">
      <w:pPr>
        <w:numPr>
          <w:ilvl w:val="0"/>
          <w:numId w:val="8"/>
        </w:numPr>
        <w:ind w:left="-284" w:right="-426" w:firstLine="0"/>
        <w:jc w:val="both"/>
      </w:pPr>
      <w:r w:rsidRPr="00DB5FFF">
        <w:t>знать и соблюдать предусмотренный данным Положением порядок организации деятельности Общественного совета;</w:t>
      </w:r>
    </w:p>
    <w:p w:rsidR="00DB5FFF" w:rsidRPr="00DB5FFF" w:rsidRDefault="00DB5FFF" w:rsidP="00697F93">
      <w:pPr>
        <w:numPr>
          <w:ilvl w:val="0"/>
          <w:numId w:val="8"/>
        </w:numPr>
        <w:ind w:left="-284" w:right="-426" w:firstLine="0"/>
        <w:jc w:val="both"/>
      </w:pPr>
      <w:r w:rsidRPr="00DB5FFF">
        <w:t>исполнять иные обязанности, необходимые для надлежащего осуществления своей деятельности.</w:t>
      </w:r>
    </w:p>
    <w:p w:rsidR="00697F93" w:rsidRDefault="00697F93" w:rsidP="00697F93">
      <w:pPr>
        <w:ind w:left="-284" w:right="-426"/>
        <w:jc w:val="both"/>
        <w:rPr>
          <w:b/>
          <w:bCs/>
          <w:color w:val="000000"/>
        </w:rPr>
      </w:pPr>
    </w:p>
    <w:p w:rsidR="00DB5FFF" w:rsidRPr="00DB5FFF" w:rsidRDefault="00697F93" w:rsidP="00697F93">
      <w:pPr>
        <w:ind w:left="-284" w:right="-426"/>
      </w:pPr>
      <w:r>
        <w:rPr>
          <w:b/>
          <w:bCs/>
          <w:color w:val="000000"/>
        </w:rPr>
        <w:t xml:space="preserve">                                               </w:t>
      </w:r>
      <w:r w:rsidR="00DB5FFF" w:rsidRPr="00DB5FFF">
        <w:rPr>
          <w:b/>
          <w:bCs/>
          <w:color w:val="000000"/>
        </w:rPr>
        <w:t>7. Деятельность Общественного совета</w:t>
      </w:r>
      <w:r w:rsidR="00DB5FFF" w:rsidRPr="00DB5FFF">
        <w:rPr>
          <w:color w:val="000000"/>
        </w:rPr>
        <w:br/>
        <w:t xml:space="preserve">7.1. Основными формами работы </w:t>
      </w:r>
      <w:r>
        <w:rPr>
          <w:color w:val="000000"/>
        </w:rPr>
        <w:t xml:space="preserve"> </w:t>
      </w:r>
      <w:r w:rsidR="00DB5FFF" w:rsidRPr="00DB5FFF">
        <w:rPr>
          <w:color w:val="000000"/>
        </w:rPr>
        <w:t xml:space="preserve">Общественного </w:t>
      </w:r>
      <w:r>
        <w:rPr>
          <w:color w:val="000000"/>
        </w:rPr>
        <w:t xml:space="preserve">  </w:t>
      </w:r>
      <w:r w:rsidR="00DB5FFF" w:rsidRPr="00DB5FFF">
        <w:rPr>
          <w:color w:val="000000"/>
        </w:rPr>
        <w:t xml:space="preserve">совета </w:t>
      </w:r>
      <w:r>
        <w:rPr>
          <w:color w:val="000000"/>
        </w:rPr>
        <w:t xml:space="preserve">  </w:t>
      </w:r>
      <w:r w:rsidR="00DB5FFF" w:rsidRPr="00DB5FFF">
        <w:rPr>
          <w:color w:val="000000"/>
        </w:rPr>
        <w:t xml:space="preserve">являются </w:t>
      </w:r>
      <w:r>
        <w:rPr>
          <w:color w:val="000000"/>
        </w:rPr>
        <w:t xml:space="preserve">  </w:t>
      </w:r>
      <w:r w:rsidR="00DB5FFF" w:rsidRPr="00DB5FFF">
        <w:rPr>
          <w:color w:val="000000"/>
        </w:rPr>
        <w:t>заседания Общественного совета.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  <w:r w:rsidRPr="00DB5FFF">
        <w:rPr>
          <w:color w:val="000000"/>
        </w:rPr>
        <w:t>7.2. Заседания Общественного совета проводятся не реже четырех раз в год. По решению Председателя  Общественного совета может быть проведено внеочередное заседание Общественного совета.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  <w:r w:rsidR="00FB1B91">
        <w:t>7</w:t>
      </w:r>
      <w:r w:rsidRPr="00DB5FFF">
        <w:t>.</w:t>
      </w:r>
      <w:r w:rsidR="00FB1B91">
        <w:t>3</w:t>
      </w:r>
      <w:r w:rsidRPr="00DB5FFF">
        <w:t>. Решения Общественного совета принимаются простым большинством голосов из числа присутствующих членов, но представляющих не менее 2/3 от общего числа членов Общественного совета. Решение Общественного совета подписывается председательствующим на заседании и Секретарем.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  <w:r w:rsidRPr="00DB5FFF">
        <w:rPr>
          <w:color w:val="000000"/>
        </w:rPr>
        <w:t>7.</w:t>
      </w:r>
      <w:r w:rsidR="00B7445D">
        <w:rPr>
          <w:color w:val="000000"/>
        </w:rPr>
        <w:t>4</w:t>
      </w:r>
      <w:r w:rsidRPr="00DB5FFF">
        <w:rPr>
          <w:color w:val="000000"/>
        </w:rPr>
        <w:t>. Решения Общественного совета принимаются в форме заключений, предложений и обращений и носят рекомендательный характер.</w:t>
      </w:r>
    </w:p>
    <w:p w:rsidR="00DB5FFF" w:rsidRPr="00DB5FFF" w:rsidRDefault="00DB5FFF" w:rsidP="00697F93">
      <w:pPr>
        <w:ind w:left="-284" w:right="-426"/>
        <w:jc w:val="both"/>
      </w:pPr>
      <w:r w:rsidRPr="00DB5FFF">
        <w:t> </w:t>
      </w:r>
      <w:r w:rsidR="00FB1B91">
        <w:t>7.5</w:t>
      </w:r>
      <w:r w:rsidRPr="00DB5FFF">
        <w:t>. По итогам работы за год Общественным советом готовится ежегодный доклад.</w:t>
      </w:r>
    </w:p>
    <w:p w:rsidR="00DB5FFF" w:rsidRDefault="00FB1B91" w:rsidP="00697F93">
      <w:pPr>
        <w:ind w:left="-284" w:right="-426"/>
        <w:jc w:val="both"/>
      </w:pPr>
      <w:r>
        <w:t>7.6. Информация о заседаниях, решениях и деятельности Общественного совета</w:t>
      </w:r>
      <w:r w:rsidR="00B7445D">
        <w:t xml:space="preserve"> доводится до жителей муниципального образования и направляется в муниципальный совет ВМО Санкт-Петербурга п. Металлострой.</w:t>
      </w:r>
    </w:p>
    <w:p w:rsidR="00B7445D" w:rsidRDefault="00B7445D" w:rsidP="00B7445D">
      <w:pPr>
        <w:ind w:left="-284" w:right="-426"/>
        <w:jc w:val="center"/>
      </w:pPr>
    </w:p>
    <w:sectPr w:rsidR="00B7445D" w:rsidSect="00B74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542"/>
    <w:multiLevelType w:val="multilevel"/>
    <w:tmpl w:val="EC5C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2EA0"/>
    <w:multiLevelType w:val="multilevel"/>
    <w:tmpl w:val="DA54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B37E5"/>
    <w:multiLevelType w:val="multilevel"/>
    <w:tmpl w:val="2C66C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  <w:color w:val="000000"/>
      </w:rPr>
    </w:lvl>
  </w:abstractNum>
  <w:abstractNum w:abstractNumId="3">
    <w:nsid w:val="156E5230"/>
    <w:multiLevelType w:val="multilevel"/>
    <w:tmpl w:val="9826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A0D49"/>
    <w:multiLevelType w:val="multilevel"/>
    <w:tmpl w:val="69B833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102A24"/>
    <w:multiLevelType w:val="multilevel"/>
    <w:tmpl w:val="D9DC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C159D"/>
    <w:multiLevelType w:val="multilevel"/>
    <w:tmpl w:val="DE96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406F10"/>
    <w:multiLevelType w:val="multilevel"/>
    <w:tmpl w:val="F582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46A8B"/>
    <w:multiLevelType w:val="multilevel"/>
    <w:tmpl w:val="4B5ED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54E3F8B"/>
    <w:multiLevelType w:val="multilevel"/>
    <w:tmpl w:val="F652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E71439A"/>
    <w:multiLevelType w:val="multilevel"/>
    <w:tmpl w:val="6D6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747F5"/>
    <w:multiLevelType w:val="multilevel"/>
    <w:tmpl w:val="9468CF0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E7"/>
    <w:rsid w:val="000001AE"/>
    <w:rsid w:val="00010D46"/>
    <w:rsid w:val="00011731"/>
    <w:rsid w:val="00011879"/>
    <w:rsid w:val="000120ED"/>
    <w:rsid w:val="0001364A"/>
    <w:rsid w:val="000149A6"/>
    <w:rsid w:val="00015077"/>
    <w:rsid w:val="000214B8"/>
    <w:rsid w:val="00021714"/>
    <w:rsid w:val="00023BFE"/>
    <w:rsid w:val="00024E57"/>
    <w:rsid w:val="00027449"/>
    <w:rsid w:val="00030FE4"/>
    <w:rsid w:val="00035BBC"/>
    <w:rsid w:val="00036E39"/>
    <w:rsid w:val="00037181"/>
    <w:rsid w:val="0003766C"/>
    <w:rsid w:val="000401DE"/>
    <w:rsid w:val="0004021F"/>
    <w:rsid w:val="000424C0"/>
    <w:rsid w:val="00043459"/>
    <w:rsid w:val="0005386D"/>
    <w:rsid w:val="000538F8"/>
    <w:rsid w:val="00054C48"/>
    <w:rsid w:val="0005755E"/>
    <w:rsid w:val="00057F16"/>
    <w:rsid w:val="000621F9"/>
    <w:rsid w:val="00066635"/>
    <w:rsid w:val="000677B6"/>
    <w:rsid w:val="000703F0"/>
    <w:rsid w:val="00071977"/>
    <w:rsid w:val="00072115"/>
    <w:rsid w:val="0007246F"/>
    <w:rsid w:val="000737CD"/>
    <w:rsid w:val="00074DF3"/>
    <w:rsid w:val="00075809"/>
    <w:rsid w:val="00076BB8"/>
    <w:rsid w:val="00080330"/>
    <w:rsid w:val="00080440"/>
    <w:rsid w:val="00080BF8"/>
    <w:rsid w:val="00081E54"/>
    <w:rsid w:val="00086366"/>
    <w:rsid w:val="00087B53"/>
    <w:rsid w:val="00093668"/>
    <w:rsid w:val="00093EB3"/>
    <w:rsid w:val="0009457E"/>
    <w:rsid w:val="00094C63"/>
    <w:rsid w:val="00094FAF"/>
    <w:rsid w:val="0009650E"/>
    <w:rsid w:val="000A3EBB"/>
    <w:rsid w:val="000A5AB1"/>
    <w:rsid w:val="000B52AE"/>
    <w:rsid w:val="000B64A2"/>
    <w:rsid w:val="000B6637"/>
    <w:rsid w:val="000B7976"/>
    <w:rsid w:val="000C0A15"/>
    <w:rsid w:val="000C1E59"/>
    <w:rsid w:val="000C2847"/>
    <w:rsid w:val="000C4BFC"/>
    <w:rsid w:val="000C5164"/>
    <w:rsid w:val="000C6613"/>
    <w:rsid w:val="000C732B"/>
    <w:rsid w:val="000C7A73"/>
    <w:rsid w:val="000D0B7B"/>
    <w:rsid w:val="000D18B1"/>
    <w:rsid w:val="000D315C"/>
    <w:rsid w:val="000D43DD"/>
    <w:rsid w:val="000D4B63"/>
    <w:rsid w:val="000D5838"/>
    <w:rsid w:val="000D6124"/>
    <w:rsid w:val="000D74BF"/>
    <w:rsid w:val="000D77C7"/>
    <w:rsid w:val="000E09A8"/>
    <w:rsid w:val="000E67B3"/>
    <w:rsid w:val="000E6BBE"/>
    <w:rsid w:val="000F0382"/>
    <w:rsid w:val="000F23D2"/>
    <w:rsid w:val="000F2B23"/>
    <w:rsid w:val="000F3240"/>
    <w:rsid w:val="000F33FA"/>
    <w:rsid w:val="000F4400"/>
    <w:rsid w:val="000F5079"/>
    <w:rsid w:val="000F53A9"/>
    <w:rsid w:val="000F612D"/>
    <w:rsid w:val="00102072"/>
    <w:rsid w:val="001047AF"/>
    <w:rsid w:val="00104F15"/>
    <w:rsid w:val="00106BE4"/>
    <w:rsid w:val="00111E55"/>
    <w:rsid w:val="00111E77"/>
    <w:rsid w:val="00114015"/>
    <w:rsid w:val="001144AB"/>
    <w:rsid w:val="00116040"/>
    <w:rsid w:val="001161E9"/>
    <w:rsid w:val="001162DB"/>
    <w:rsid w:val="00116AD4"/>
    <w:rsid w:val="0012007D"/>
    <w:rsid w:val="0012060B"/>
    <w:rsid w:val="0012202E"/>
    <w:rsid w:val="001222BD"/>
    <w:rsid w:val="00127047"/>
    <w:rsid w:val="00130C22"/>
    <w:rsid w:val="001319FD"/>
    <w:rsid w:val="00131F74"/>
    <w:rsid w:val="00132DAA"/>
    <w:rsid w:val="001336D1"/>
    <w:rsid w:val="00137E7F"/>
    <w:rsid w:val="0014381A"/>
    <w:rsid w:val="0014386E"/>
    <w:rsid w:val="00143A64"/>
    <w:rsid w:val="00144438"/>
    <w:rsid w:val="00145031"/>
    <w:rsid w:val="00146D8C"/>
    <w:rsid w:val="0015011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468"/>
    <w:rsid w:val="0018153F"/>
    <w:rsid w:val="001824CA"/>
    <w:rsid w:val="00185206"/>
    <w:rsid w:val="001863AF"/>
    <w:rsid w:val="001876D1"/>
    <w:rsid w:val="00187A82"/>
    <w:rsid w:val="00195AC6"/>
    <w:rsid w:val="001965BF"/>
    <w:rsid w:val="00196E9B"/>
    <w:rsid w:val="00197A9C"/>
    <w:rsid w:val="001A05C8"/>
    <w:rsid w:val="001A12C9"/>
    <w:rsid w:val="001A1B6C"/>
    <w:rsid w:val="001A7117"/>
    <w:rsid w:val="001B0FAF"/>
    <w:rsid w:val="001B185A"/>
    <w:rsid w:val="001C0123"/>
    <w:rsid w:val="001C06DF"/>
    <w:rsid w:val="001C0BE7"/>
    <w:rsid w:val="001C0E25"/>
    <w:rsid w:val="001C1657"/>
    <w:rsid w:val="001C16A6"/>
    <w:rsid w:val="001C2660"/>
    <w:rsid w:val="001C295C"/>
    <w:rsid w:val="001C7463"/>
    <w:rsid w:val="001C75EB"/>
    <w:rsid w:val="001C771C"/>
    <w:rsid w:val="001D0C6D"/>
    <w:rsid w:val="001D1ED6"/>
    <w:rsid w:val="001D43A2"/>
    <w:rsid w:val="001D6FC4"/>
    <w:rsid w:val="001D726E"/>
    <w:rsid w:val="001D7A38"/>
    <w:rsid w:val="001E11F6"/>
    <w:rsid w:val="001E59FB"/>
    <w:rsid w:val="001E7C26"/>
    <w:rsid w:val="001F2B7C"/>
    <w:rsid w:val="001F3B4D"/>
    <w:rsid w:val="001F56E7"/>
    <w:rsid w:val="002012D2"/>
    <w:rsid w:val="00202C0A"/>
    <w:rsid w:val="002056FA"/>
    <w:rsid w:val="00205847"/>
    <w:rsid w:val="00207C2B"/>
    <w:rsid w:val="0021190A"/>
    <w:rsid w:val="00213302"/>
    <w:rsid w:val="00213959"/>
    <w:rsid w:val="00213DF7"/>
    <w:rsid w:val="00215522"/>
    <w:rsid w:val="002159C9"/>
    <w:rsid w:val="00227BF7"/>
    <w:rsid w:val="00232FB5"/>
    <w:rsid w:val="00232FED"/>
    <w:rsid w:val="00236280"/>
    <w:rsid w:val="002371C2"/>
    <w:rsid w:val="00237FF4"/>
    <w:rsid w:val="002421AB"/>
    <w:rsid w:val="0024355B"/>
    <w:rsid w:val="00243C03"/>
    <w:rsid w:val="00243EC5"/>
    <w:rsid w:val="00244981"/>
    <w:rsid w:val="00244FDB"/>
    <w:rsid w:val="0024610B"/>
    <w:rsid w:val="0024630E"/>
    <w:rsid w:val="00250435"/>
    <w:rsid w:val="00251FB9"/>
    <w:rsid w:val="00254751"/>
    <w:rsid w:val="0025642B"/>
    <w:rsid w:val="00257EC9"/>
    <w:rsid w:val="00261245"/>
    <w:rsid w:val="00261D5E"/>
    <w:rsid w:val="0026374C"/>
    <w:rsid w:val="00263AF5"/>
    <w:rsid w:val="002721FB"/>
    <w:rsid w:val="0027241F"/>
    <w:rsid w:val="0027248A"/>
    <w:rsid w:val="00275577"/>
    <w:rsid w:val="0028421A"/>
    <w:rsid w:val="00284377"/>
    <w:rsid w:val="002852F9"/>
    <w:rsid w:val="00293082"/>
    <w:rsid w:val="00294D97"/>
    <w:rsid w:val="00295955"/>
    <w:rsid w:val="00295B04"/>
    <w:rsid w:val="00296283"/>
    <w:rsid w:val="002A1E6D"/>
    <w:rsid w:val="002A3FC8"/>
    <w:rsid w:val="002A456A"/>
    <w:rsid w:val="002A63F9"/>
    <w:rsid w:val="002A7AA1"/>
    <w:rsid w:val="002A7ECB"/>
    <w:rsid w:val="002B13BE"/>
    <w:rsid w:val="002B49FB"/>
    <w:rsid w:val="002B75B4"/>
    <w:rsid w:val="002C0F52"/>
    <w:rsid w:val="002C1428"/>
    <w:rsid w:val="002C1868"/>
    <w:rsid w:val="002C27A1"/>
    <w:rsid w:val="002C737F"/>
    <w:rsid w:val="002D2B23"/>
    <w:rsid w:val="002D4404"/>
    <w:rsid w:val="002D6F8C"/>
    <w:rsid w:val="002E0424"/>
    <w:rsid w:val="002E2724"/>
    <w:rsid w:val="002E5B66"/>
    <w:rsid w:val="002E6B81"/>
    <w:rsid w:val="002E718A"/>
    <w:rsid w:val="002F04D8"/>
    <w:rsid w:val="002F2A48"/>
    <w:rsid w:val="002F3D1F"/>
    <w:rsid w:val="002F7B0D"/>
    <w:rsid w:val="002F7DFA"/>
    <w:rsid w:val="00302293"/>
    <w:rsid w:val="00302B2F"/>
    <w:rsid w:val="00303516"/>
    <w:rsid w:val="00304D42"/>
    <w:rsid w:val="003056E9"/>
    <w:rsid w:val="00306B1B"/>
    <w:rsid w:val="00307C96"/>
    <w:rsid w:val="00317F61"/>
    <w:rsid w:val="00322267"/>
    <w:rsid w:val="00322C05"/>
    <w:rsid w:val="003232AB"/>
    <w:rsid w:val="003334DE"/>
    <w:rsid w:val="00343239"/>
    <w:rsid w:val="003438D9"/>
    <w:rsid w:val="00344158"/>
    <w:rsid w:val="00344511"/>
    <w:rsid w:val="00344BA0"/>
    <w:rsid w:val="0034714F"/>
    <w:rsid w:val="003473C3"/>
    <w:rsid w:val="00351210"/>
    <w:rsid w:val="00353495"/>
    <w:rsid w:val="003538B2"/>
    <w:rsid w:val="00353DFC"/>
    <w:rsid w:val="00353E22"/>
    <w:rsid w:val="00361955"/>
    <w:rsid w:val="0036339F"/>
    <w:rsid w:val="00364C4B"/>
    <w:rsid w:val="003659C4"/>
    <w:rsid w:val="00367869"/>
    <w:rsid w:val="00373CE0"/>
    <w:rsid w:val="0037547E"/>
    <w:rsid w:val="003845B4"/>
    <w:rsid w:val="00385615"/>
    <w:rsid w:val="00386542"/>
    <w:rsid w:val="0038675D"/>
    <w:rsid w:val="00387663"/>
    <w:rsid w:val="003907A8"/>
    <w:rsid w:val="00393A5A"/>
    <w:rsid w:val="0039701B"/>
    <w:rsid w:val="003A0994"/>
    <w:rsid w:val="003A23B2"/>
    <w:rsid w:val="003A290A"/>
    <w:rsid w:val="003A78EB"/>
    <w:rsid w:val="003B0C46"/>
    <w:rsid w:val="003B1885"/>
    <w:rsid w:val="003B1B3F"/>
    <w:rsid w:val="003B223A"/>
    <w:rsid w:val="003B3BB7"/>
    <w:rsid w:val="003B419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7ED"/>
    <w:rsid w:val="003D70CF"/>
    <w:rsid w:val="003E0020"/>
    <w:rsid w:val="003E48A4"/>
    <w:rsid w:val="003F060E"/>
    <w:rsid w:val="003F07A9"/>
    <w:rsid w:val="003F3A20"/>
    <w:rsid w:val="003F430E"/>
    <w:rsid w:val="00402556"/>
    <w:rsid w:val="00404C51"/>
    <w:rsid w:val="00405988"/>
    <w:rsid w:val="004061EB"/>
    <w:rsid w:val="004072E6"/>
    <w:rsid w:val="004076EC"/>
    <w:rsid w:val="00407AFE"/>
    <w:rsid w:val="00412602"/>
    <w:rsid w:val="00412F6C"/>
    <w:rsid w:val="0041329D"/>
    <w:rsid w:val="0041517A"/>
    <w:rsid w:val="00416872"/>
    <w:rsid w:val="00421C8D"/>
    <w:rsid w:val="00423548"/>
    <w:rsid w:val="00427F7F"/>
    <w:rsid w:val="00436A3C"/>
    <w:rsid w:val="00440381"/>
    <w:rsid w:val="00440A14"/>
    <w:rsid w:val="00441DDA"/>
    <w:rsid w:val="00442A46"/>
    <w:rsid w:val="00445474"/>
    <w:rsid w:val="004475DB"/>
    <w:rsid w:val="00450A77"/>
    <w:rsid w:val="00450F88"/>
    <w:rsid w:val="00451208"/>
    <w:rsid w:val="00451E67"/>
    <w:rsid w:val="00464AF6"/>
    <w:rsid w:val="00467FB7"/>
    <w:rsid w:val="004716D5"/>
    <w:rsid w:val="00471F79"/>
    <w:rsid w:val="004744B9"/>
    <w:rsid w:val="004756B5"/>
    <w:rsid w:val="0048010D"/>
    <w:rsid w:val="0048240C"/>
    <w:rsid w:val="0048266E"/>
    <w:rsid w:val="00482AB7"/>
    <w:rsid w:val="00490B12"/>
    <w:rsid w:val="00491635"/>
    <w:rsid w:val="004931D4"/>
    <w:rsid w:val="004937AC"/>
    <w:rsid w:val="00495F5E"/>
    <w:rsid w:val="00496267"/>
    <w:rsid w:val="004A1D39"/>
    <w:rsid w:val="004A232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6845"/>
    <w:rsid w:val="004C75D5"/>
    <w:rsid w:val="004C784F"/>
    <w:rsid w:val="004D158D"/>
    <w:rsid w:val="004D1E7D"/>
    <w:rsid w:val="004E1282"/>
    <w:rsid w:val="004F1C59"/>
    <w:rsid w:val="004F1CEB"/>
    <w:rsid w:val="004F29A2"/>
    <w:rsid w:val="004F6328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6BF5"/>
    <w:rsid w:val="0051789C"/>
    <w:rsid w:val="00520147"/>
    <w:rsid w:val="00520A11"/>
    <w:rsid w:val="005223AF"/>
    <w:rsid w:val="00523CE5"/>
    <w:rsid w:val="00527372"/>
    <w:rsid w:val="0053669B"/>
    <w:rsid w:val="005371FD"/>
    <w:rsid w:val="00537216"/>
    <w:rsid w:val="00543103"/>
    <w:rsid w:val="0054473C"/>
    <w:rsid w:val="0054583F"/>
    <w:rsid w:val="005513A7"/>
    <w:rsid w:val="00551930"/>
    <w:rsid w:val="00553069"/>
    <w:rsid w:val="00553F1E"/>
    <w:rsid w:val="005547C0"/>
    <w:rsid w:val="00554FFE"/>
    <w:rsid w:val="0055588C"/>
    <w:rsid w:val="00555AB5"/>
    <w:rsid w:val="00556F8A"/>
    <w:rsid w:val="005615D5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7566"/>
    <w:rsid w:val="0058793E"/>
    <w:rsid w:val="005954B1"/>
    <w:rsid w:val="00596D10"/>
    <w:rsid w:val="005973B7"/>
    <w:rsid w:val="005A1ACF"/>
    <w:rsid w:val="005A3FBB"/>
    <w:rsid w:val="005A408C"/>
    <w:rsid w:val="005A48E1"/>
    <w:rsid w:val="005A5555"/>
    <w:rsid w:val="005A5FDA"/>
    <w:rsid w:val="005A706E"/>
    <w:rsid w:val="005B0F45"/>
    <w:rsid w:val="005B153A"/>
    <w:rsid w:val="005B6281"/>
    <w:rsid w:val="005B76F5"/>
    <w:rsid w:val="005C0CF9"/>
    <w:rsid w:val="005C4813"/>
    <w:rsid w:val="005C5361"/>
    <w:rsid w:val="005C60BB"/>
    <w:rsid w:val="005D4B04"/>
    <w:rsid w:val="005D6086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7D"/>
    <w:rsid w:val="00602FA0"/>
    <w:rsid w:val="0060352C"/>
    <w:rsid w:val="006049DD"/>
    <w:rsid w:val="006060C9"/>
    <w:rsid w:val="00606545"/>
    <w:rsid w:val="00620E4A"/>
    <w:rsid w:val="0062271D"/>
    <w:rsid w:val="00623BEF"/>
    <w:rsid w:val="006245AF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301E"/>
    <w:rsid w:val="006340EC"/>
    <w:rsid w:val="006362F1"/>
    <w:rsid w:val="00636F3A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777A"/>
    <w:rsid w:val="0067002D"/>
    <w:rsid w:val="0067322A"/>
    <w:rsid w:val="00673952"/>
    <w:rsid w:val="00677E50"/>
    <w:rsid w:val="00682F0E"/>
    <w:rsid w:val="00683275"/>
    <w:rsid w:val="00683D25"/>
    <w:rsid w:val="00695339"/>
    <w:rsid w:val="006965E1"/>
    <w:rsid w:val="0069780D"/>
    <w:rsid w:val="00697F93"/>
    <w:rsid w:val="006A594E"/>
    <w:rsid w:val="006A668A"/>
    <w:rsid w:val="006A6786"/>
    <w:rsid w:val="006B065B"/>
    <w:rsid w:val="006B10D5"/>
    <w:rsid w:val="006B4870"/>
    <w:rsid w:val="006C04E1"/>
    <w:rsid w:val="006C30A0"/>
    <w:rsid w:val="006C3752"/>
    <w:rsid w:val="006C68CA"/>
    <w:rsid w:val="006D1A6B"/>
    <w:rsid w:val="006D2485"/>
    <w:rsid w:val="006D6479"/>
    <w:rsid w:val="006D732F"/>
    <w:rsid w:val="006E27DF"/>
    <w:rsid w:val="006F1331"/>
    <w:rsid w:val="006F4082"/>
    <w:rsid w:val="006F488A"/>
    <w:rsid w:val="00701A57"/>
    <w:rsid w:val="00701EB5"/>
    <w:rsid w:val="00702A84"/>
    <w:rsid w:val="00707566"/>
    <w:rsid w:val="00716D75"/>
    <w:rsid w:val="00724A0B"/>
    <w:rsid w:val="00725AF1"/>
    <w:rsid w:val="00727B69"/>
    <w:rsid w:val="00730894"/>
    <w:rsid w:val="007319AC"/>
    <w:rsid w:val="00732762"/>
    <w:rsid w:val="00735A9A"/>
    <w:rsid w:val="0074572D"/>
    <w:rsid w:val="00745792"/>
    <w:rsid w:val="00745E9D"/>
    <w:rsid w:val="00745FDB"/>
    <w:rsid w:val="00752860"/>
    <w:rsid w:val="00753973"/>
    <w:rsid w:val="007570F3"/>
    <w:rsid w:val="0075728D"/>
    <w:rsid w:val="007579E1"/>
    <w:rsid w:val="00757CE3"/>
    <w:rsid w:val="0076093A"/>
    <w:rsid w:val="00760DAD"/>
    <w:rsid w:val="00763055"/>
    <w:rsid w:val="007637E3"/>
    <w:rsid w:val="00764226"/>
    <w:rsid w:val="007676ED"/>
    <w:rsid w:val="00767F61"/>
    <w:rsid w:val="00770152"/>
    <w:rsid w:val="00772CAB"/>
    <w:rsid w:val="007762B4"/>
    <w:rsid w:val="00781F90"/>
    <w:rsid w:val="00785D5D"/>
    <w:rsid w:val="0079045A"/>
    <w:rsid w:val="00792586"/>
    <w:rsid w:val="00796AA0"/>
    <w:rsid w:val="007A2600"/>
    <w:rsid w:val="007A3C0C"/>
    <w:rsid w:val="007A5043"/>
    <w:rsid w:val="007A588B"/>
    <w:rsid w:val="007A6215"/>
    <w:rsid w:val="007A7D5F"/>
    <w:rsid w:val="007B0433"/>
    <w:rsid w:val="007B1ACB"/>
    <w:rsid w:val="007B37C3"/>
    <w:rsid w:val="007B4634"/>
    <w:rsid w:val="007B51B8"/>
    <w:rsid w:val="007B55FD"/>
    <w:rsid w:val="007C42EF"/>
    <w:rsid w:val="007C46DA"/>
    <w:rsid w:val="007D199F"/>
    <w:rsid w:val="007D4E6A"/>
    <w:rsid w:val="007D59E7"/>
    <w:rsid w:val="007D6518"/>
    <w:rsid w:val="007E0B7B"/>
    <w:rsid w:val="007E1456"/>
    <w:rsid w:val="007E6665"/>
    <w:rsid w:val="007E67A7"/>
    <w:rsid w:val="007F0B3E"/>
    <w:rsid w:val="007F2BEF"/>
    <w:rsid w:val="007F48DF"/>
    <w:rsid w:val="007F68E8"/>
    <w:rsid w:val="00804A8D"/>
    <w:rsid w:val="00805446"/>
    <w:rsid w:val="0080752E"/>
    <w:rsid w:val="008104C4"/>
    <w:rsid w:val="00811EA4"/>
    <w:rsid w:val="008123A6"/>
    <w:rsid w:val="0081404A"/>
    <w:rsid w:val="00814448"/>
    <w:rsid w:val="008146DF"/>
    <w:rsid w:val="008153BC"/>
    <w:rsid w:val="00817B72"/>
    <w:rsid w:val="00820B37"/>
    <w:rsid w:val="00826289"/>
    <w:rsid w:val="008273BA"/>
    <w:rsid w:val="00830979"/>
    <w:rsid w:val="00833DA7"/>
    <w:rsid w:val="00837032"/>
    <w:rsid w:val="00837113"/>
    <w:rsid w:val="008429E2"/>
    <w:rsid w:val="00850205"/>
    <w:rsid w:val="00850E3A"/>
    <w:rsid w:val="00852B79"/>
    <w:rsid w:val="00852BD1"/>
    <w:rsid w:val="00853EA1"/>
    <w:rsid w:val="0085421C"/>
    <w:rsid w:val="00854D7F"/>
    <w:rsid w:val="00857449"/>
    <w:rsid w:val="0086699B"/>
    <w:rsid w:val="008678D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91273"/>
    <w:rsid w:val="00891399"/>
    <w:rsid w:val="00892BF5"/>
    <w:rsid w:val="008940AC"/>
    <w:rsid w:val="00897C74"/>
    <w:rsid w:val="008A1F87"/>
    <w:rsid w:val="008A3709"/>
    <w:rsid w:val="008A5EC9"/>
    <w:rsid w:val="008A66B0"/>
    <w:rsid w:val="008B008D"/>
    <w:rsid w:val="008B0F49"/>
    <w:rsid w:val="008B338C"/>
    <w:rsid w:val="008B48D7"/>
    <w:rsid w:val="008B4AC9"/>
    <w:rsid w:val="008C08E6"/>
    <w:rsid w:val="008C0C3E"/>
    <w:rsid w:val="008C3454"/>
    <w:rsid w:val="008C3DB6"/>
    <w:rsid w:val="008C3E68"/>
    <w:rsid w:val="008C5A22"/>
    <w:rsid w:val="008C753A"/>
    <w:rsid w:val="008D113B"/>
    <w:rsid w:val="008E087E"/>
    <w:rsid w:val="008E0A22"/>
    <w:rsid w:val="008E3283"/>
    <w:rsid w:val="008E339E"/>
    <w:rsid w:val="008E612A"/>
    <w:rsid w:val="008F085B"/>
    <w:rsid w:val="008F4886"/>
    <w:rsid w:val="008F48BD"/>
    <w:rsid w:val="008F4EF3"/>
    <w:rsid w:val="008F70C8"/>
    <w:rsid w:val="008F7379"/>
    <w:rsid w:val="008F77B1"/>
    <w:rsid w:val="00901841"/>
    <w:rsid w:val="009019D8"/>
    <w:rsid w:val="00903FC8"/>
    <w:rsid w:val="009049DC"/>
    <w:rsid w:val="00904F80"/>
    <w:rsid w:val="0091137B"/>
    <w:rsid w:val="009134B7"/>
    <w:rsid w:val="00920731"/>
    <w:rsid w:val="00920E05"/>
    <w:rsid w:val="00921EB2"/>
    <w:rsid w:val="00921ED1"/>
    <w:rsid w:val="00923933"/>
    <w:rsid w:val="00926ED7"/>
    <w:rsid w:val="009302B2"/>
    <w:rsid w:val="00931E5F"/>
    <w:rsid w:val="00932FC6"/>
    <w:rsid w:val="009339B8"/>
    <w:rsid w:val="00937BF4"/>
    <w:rsid w:val="0094311B"/>
    <w:rsid w:val="009447AB"/>
    <w:rsid w:val="00944AE7"/>
    <w:rsid w:val="00945886"/>
    <w:rsid w:val="00945F94"/>
    <w:rsid w:val="00947C34"/>
    <w:rsid w:val="009512D4"/>
    <w:rsid w:val="00952CD5"/>
    <w:rsid w:val="00954DAA"/>
    <w:rsid w:val="0096036E"/>
    <w:rsid w:val="0096331D"/>
    <w:rsid w:val="00967D2A"/>
    <w:rsid w:val="00967E8C"/>
    <w:rsid w:val="00971DEA"/>
    <w:rsid w:val="009737E7"/>
    <w:rsid w:val="00974028"/>
    <w:rsid w:val="00975F2F"/>
    <w:rsid w:val="00976225"/>
    <w:rsid w:val="00977706"/>
    <w:rsid w:val="009814D0"/>
    <w:rsid w:val="00981633"/>
    <w:rsid w:val="009820BA"/>
    <w:rsid w:val="00985370"/>
    <w:rsid w:val="009862C7"/>
    <w:rsid w:val="00990B7B"/>
    <w:rsid w:val="00991C1E"/>
    <w:rsid w:val="00994116"/>
    <w:rsid w:val="00994ABD"/>
    <w:rsid w:val="00996B0F"/>
    <w:rsid w:val="009A1474"/>
    <w:rsid w:val="009A6997"/>
    <w:rsid w:val="009B1B2D"/>
    <w:rsid w:val="009B5E99"/>
    <w:rsid w:val="009B7D9B"/>
    <w:rsid w:val="009C32E9"/>
    <w:rsid w:val="009D6476"/>
    <w:rsid w:val="009D7896"/>
    <w:rsid w:val="009E1C42"/>
    <w:rsid w:val="009E20A5"/>
    <w:rsid w:val="009E7065"/>
    <w:rsid w:val="009F4237"/>
    <w:rsid w:val="009F5293"/>
    <w:rsid w:val="009F7380"/>
    <w:rsid w:val="00A022DA"/>
    <w:rsid w:val="00A02C4C"/>
    <w:rsid w:val="00A10E91"/>
    <w:rsid w:val="00A128E2"/>
    <w:rsid w:val="00A13409"/>
    <w:rsid w:val="00A13890"/>
    <w:rsid w:val="00A147A6"/>
    <w:rsid w:val="00A1657B"/>
    <w:rsid w:val="00A21580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334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701C6"/>
    <w:rsid w:val="00A71D18"/>
    <w:rsid w:val="00A76735"/>
    <w:rsid w:val="00A831BE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A148D"/>
    <w:rsid w:val="00AA59BE"/>
    <w:rsid w:val="00AA655E"/>
    <w:rsid w:val="00AA7F09"/>
    <w:rsid w:val="00AB63BC"/>
    <w:rsid w:val="00AC26CB"/>
    <w:rsid w:val="00AC4726"/>
    <w:rsid w:val="00AD2243"/>
    <w:rsid w:val="00AD22A3"/>
    <w:rsid w:val="00AD31CB"/>
    <w:rsid w:val="00AD3DD1"/>
    <w:rsid w:val="00AD5FD3"/>
    <w:rsid w:val="00AD606E"/>
    <w:rsid w:val="00AD6BC3"/>
    <w:rsid w:val="00AE1D87"/>
    <w:rsid w:val="00AE20DC"/>
    <w:rsid w:val="00AE2FF0"/>
    <w:rsid w:val="00AE577F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F76"/>
    <w:rsid w:val="00B148D5"/>
    <w:rsid w:val="00B16794"/>
    <w:rsid w:val="00B169FA"/>
    <w:rsid w:val="00B16B6C"/>
    <w:rsid w:val="00B20C62"/>
    <w:rsid w:val="00B21DCB"/>
    <w:rsid w:val="00B226C7"/>
    <w:rsid w:val="00B22F4A"/>
    <w:rsid w:val="00B2560B"/>
    <w:rsid w:val="00B259B7"/>
    <w:rsid w:val="00B26C27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3B98"/>
    <w:rsid w:val="00B57A61"/>
    <w:rsid w:val="00B61B02"/>
    <w:rsid w:val="00B63F62"/>
    <w:rsid w:val="00B64146"/>
    <w:rsid w:val="00B671B4"/>
    <w:rsid w:val="00B704B4"/>
    <w:rsid w:val="00B7156F"/>
    <w:rsid w:val="00B73187"/>
    <w:rsid w:val="00B73288"/>
    <w:rsid w:val="00B73536"/>
    <w:rsid w:val="00B73FF6"/>
    <w:rsid w:val="00B7445D"/>
    <w:rsid w:val="00B756C3"/>
    <w:rsid w:val="00B7572A"/>
    <w:rsid w:val="00B772ED"/>
    <w:rsid w:val="00B831B1"/>
    <w:rsid w:val="00B8422A"/>
    <w:rsid w:val="00B866A8"/>
    <w:rsid w:val="00B9083D"/>
    <w:rsid w:val="00B91494"/>
    <w:rsid w:val="00B91F67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ECC"/>
    <w:rsid w:val="00BB5883"/>
    <w:rsid w:val="00BB6050"/>
    <w:rsid w:val="00BB7870"/>
    <w:rsid w:val="00BC567B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F1DBB"/>
    <w:rsid w:val="00BF2D77"/>
    <w:rsid w:val="00BF32E1"/>
    <w:rsid w:val="00BF475C"/>
    <w:rsid w:val="00BF54DA"/>
    <w:rsid w:val="00BF5897"/>
    <w:rsid w:val="00C025C8"/>
    <w:rsid w:val="00C025D2"/>
    <w:rsid w:val="00C02C56"/>
    <w:rsid w:val="00C03272"/>
    <w:rsid w:val="00C03E6A"/>
    <w:rsid w:val="00C04E26"/>
    <w:rsid w:val="00C13432"/>
    <w:rsid w:val="00C14DE6"/>
    <w:rsid w:val="00C20712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75AC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32A4"/>
    <w:rsid w:val="00C54F67"/>
    <w:rsid w:val="00C55C1D"/>
    <w:rsid w:val="00C56EB0"/>
    <w:rsid w:val="00C578DC"/>
    <w:rsid w:val="00C65707"/>
    <w:rsid w:val="00C66116"/>
    <w:rsid w:val="00C7302A"/>
    <w:rsid w:val="00C74A63"/>
    <w:rsid w:val="00C756EA"/>
    <w:rsid w:val="00C83692"/>
    <w:rsid w:val="00C839E7"/>
    <w:rsid w:val="00C85417"/>
    <w:rsid w:val="00C90D0C"/>
    <w:rsid w:val="00C93334"/>
    <w:rsid w:val="00C9433D"/>
    <w:rsid w:val="00C944B6"/>
    <w:rsid w:val="00C95AF2"/>
    <w:rsid w:val="00C97A59"/>
    <w:rsid w:val="00C97CEA"/>
    <w:rsid w:val="00CA0890"/>
    <w:rsid w:val="00CA2461"/>
    <w:rsid w:val="00CA2E87"/>
    <w:rsid w:val="00CA32AC"/>
    <w:rsid w:val="00CA37BD"/>
    <w:rsid w:val="00CA3843"/>
    <w:rsid w:val="00CA759F"/>
    <w:rsid w:val="00CB0478"/>
    <w:rsid w:val="00CB295F"/>
    <w:rsid w:val="00CB46E5"/>
    <w:rsid w:val="00CB5025"/>
    <w:rsid w:val="00CB5EEF"/>
    <w:rsid w:val="00CB613B"/>
    <w:rsid w:val="00CC2717"/>
    <w:rsid w:val="00CC45E1"/>
    <w:rsid w:val="00CD178D"/>
    <w:rsid w:val="00CD56E5"/>
    <w:rsid w:val="00CE08AE"/>
    <w:rsid w:val="00CE488F"/>
    <w:rsid w:val="00CE4E4B"/>
    <w:rsid w:val="00CE54BC"/>
    <w:rsid w:val="00CF1A88"/>
    <w:rsid w:val="00CF4081"/>
    <w:rsid w:val="00CF5841"/>
    <w:rsid w:val="00CF5DAD"/>
    <w:rsid w:val="00CF76DF"/>
    <w:rsid w:val="00D01B33"/>
    <w:rsid w:val="00D047D8"/>
    <w:rsid w:val="00D0570C"/>
    <w:rsid w:val="00D05997"/>
    <w:rsid w:val="00D06190"/>
    <w:rsid w:val="00D061B6"/>
    <w:rsid w:val="00D1017D"/>
    <w:rsid w:val="00D1077B"/>
    <w:rsid w:val="00D12743"/>
    <w:rsid w:val="00D13A9E"/>
    <w:rsid w:val="00D15695"/>
    <w:rsid w:val="00D164E1"/>
    <w:rsid w:val="00D229FB"/>
    <w:rsid w:val="00D242E3"/>
    <w:rsid w:val="00D25C4A"/>
    <w:rsid w:val="00D27AB5"/>
    <w:rsid w:val="00D35BC8"/>
    <w:rsid w:val="00D36776"/>
    <w:rsid w:val="00D370F2"/>
    <w:rsid w:val="00D37FEF"/>
    <w:rsid w:val="00D43CE0"/>
    <w:rsid w:val="00D44EA1"/>
    <w:rsid w:val="00D53EBB"/>
    <w:rsid w:val="00D561F3"/>
    <w:rsid w:val="00D5798E"/>
    <w:rsid w:val="00D615EF"/>
    <w:rsid w:val="00D62297"/>
    <w:rsid w:val="00D63C5D"/>
    <w:rsid w:val="00D64AEF"/>
    <w:rsid w:val="00D72090"/>
    <w:rsid w:val="00D73CC4"/>
    <w:rsid w:val="00D74CA6"/>
    <w:rsid w:val="00D76F4C"/>
    <w:rsid w:val="00D77A9E"/>
    <w:rsid w:val="00D86559"/>
    <w:rsid w:val="00D87CFA"/>
    <w:rsid w:val="00D9787E"/>
    <w:rsid w:val="00D97E9D"/>
    <w:rsid w:val="00DA2D34"/>
    <w:rsid w:val="00DA35A7"/>
    <w:rsid w:val="00DA36C2"/>
    <w:rsid w:val="00DA3B47"/>
    <w:rsid w:val="00DA46B7"/>
    <w:rsid w:val="00DA5061"/>
    <w:rsid w:val="00DB1DCF"/>
    <w:rsid w:val="00DB2A25"/>
    <w:rsid w:val="00DB5FFF"/>
    <w:rsid w:val="00DB6026"/>
    <w:rsid w:val="00DB6D64"/>
    <w:rsid w:val="00DC1DF9"/>
    <w:rsid w:val="00DC312F"/>
    <w:rsid w:val="00DC64C9"/>
    <w:rsid w:val="00DD1FA0"/>
    <w:rsid w:val="00DD267B"/>
    <w:rsid w:val="00DD2A5D"/>
    <w:rsid w:val="00DE02FD"/>
    <w:rsid w:val="00DE104A"/>
    <w:rsid w:val="00DE4B3A"/>
    <w:rsid w:val="00DE7718"/>
    <w:rsid w:val="00DF1805"/>
    <w:rsid w:val="00DF2B90"/>
    <w:rsid w:val="00DF3602"/>
    <w:rsid w:val="00DF4A34"/>
    <w:rsid w:val="00E00FDE"/>
    <w:rsid w:val="00E0146B"/>
    <w:rsid w:val="00E124C1"/>
    <w:rsid w:val="00E135F6"/>
    <w:rsid w:val="00E15100"/>
    <w:rsid w:val="00E2090E"/>
    <w:rsid w:val="00E2351C"/>
    <w:rsid w:val="00E236BF"/>
    <w:rsid w:val="00E2495D"/>
    <w:rsid w:val="00E25453"/>
    <w:rsid w:val="00E26384"/>
    <w:rsid w:val="00E26B1A"/>
    <w:rsid w:val="00E30679"/>
    <w:rsid w:val="00E30FE9"/>
    <w:rsid w:val="00E3173B"/>
    <w:rsid w:val="00E32FCC"/>
    <w:rsid w:val="00E36869"/>
    <w:rsid w:val="00E41543"/>
    <w:rsid w:val="00E432BD"/>
    <w:rsid w:val="00E445C4"/>
    <w:rsid w:val="00E5417A"/>
    <w:rsid w:val="00E60169"/>
    <w:rsid w:val="00E61427"/>
    <w:rsid w:val="00E61C22"/>
    <w:rsid w:val="00E62931"/>
    <w:rsid w:val="00E66476"/>
    <w:rsid w:val="00E67312"/>
    <w:rsid w:val="00E70212"/>
    <w:rsid w:val="00E70E0E"/>
    <w:rsid w:val="00E779CB"/>
    <w:rsid w:val="00E80ED3"/>
    <w:rsid w:val="00E8713C"/>
    <w:rsid w:val="00E92032"/>
    <w:rsid w:val="00E93C79"/>
    <w:rsid w:val="00EA0B19"/>
    <w:rsid w:val="00EA0FFE"/>
    <w:rsid w:val="00EA284B"/>
    <w:rsid w:val="00EA3533"/>
    <w:rsid w:val="00EA414B"/>
    <w:rsid w:val="00EA4E4D"/>
    <w:rsid w:val="00EA5EE1"/>
    <w:rsid w:val="00EB15F2"/>
    <w:rsid w:val="00EB2D08"/>
    <w:rsid w:val="00EB51F4"/>
    <w:rsid w:val="00EC0787"/>
    <w:rsid w:val="00EC0DED"/>
    <w:rsid w:val="00EC35DF"/>
    <w:rsid w:val="00EC5652"/>
    <w:rsid w:val="00EC5963"/>
    <w:rsid w:val="00EC5E8B"/>
    <w:rsid w:val="00EC6E6D"/>
    <w:rsid w:val="00EC77FF"/>
    <w:rsid w:val="00ED02C2"/>
    <w:rsid w:val="00ED0A42"/>
    <w:rsid w:val="00ED1FB5"/>
    <w:rsid w:val="00ED288E"/>
    <w:rsid w:val="00ED6AF6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346A"/>
    <w:rsid w:val="00F05793"/>
    <w:rsid w:val="00F071AA"/>
    <w:rsid w:val="00F07EA5"/>
    <w:rsid w:val="00F11035"/>
    <w:rsid w:val="00F11997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5147"/>
    <w:rsid w:val="00F26039"/>
    <w:rsid w:val="00F31BEA"/>
    <w:rsid w:val="00F3276C"/>
    <w:rsid w:val="00F3426B"/>
    <w:rsid w:val="00F348AE"/>
    <w:rsid w:val="00F34A16"/>
    <w:rsid w:val="00F36F5F"/>
    <w:rsid w:val="00F43718"/>
    <w:rsid w:val="00F441EA"/>
    <w:rsid w:val="00F50395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81A5B"/>
    <w:rsid w:val="00F8595F"/>
    <w:rsid w:val="00F92AC0"/>
    <w:rsid w:val="00F9328E"/>
    <w:rsid w:val="00F93866"/>
    <w:rsid w:val="00F949DC"/>
    <w:rsid w:val="00F94AF6"/>
    <w:rsid w:val="00F97CD4"/>
    <w:rsid w:val="00FA21BA"/>
    <w:rsid w:val="00FA356F"/>
    <w:rsid w:val="00FA3B22"/>
    <w:rsid w:val="00FB0078"/>
    <w:rsid w:val="00FB185C"/>
    <w:rsid w:val="00FB1B91"/>
    <w:rsid w:val="00FB59E8"/>
    <w:rsid w:val="00FB63C7"/>
    <w:rsid w:val="00FB6AB1"/>
    <w:rsid w:val="00FC279A"/>
    <w:rsid w:val="00FC2BC3"/>
    <w:rsid w:val="00FC4177"/>
    <w:rsid w:val="00FC5F31"/>
    <w:rsid w:val="00FC6ED0"/>
    <w:rsid w:val="00FD6A9C"/>
    <w:rsid w:val="00FE1AD1"/>
    <w:rsid w:val="00FE3C3F"/>
    <w:rsid w:val="00FE409B"/>
    <w:rsid w:val="00FE45AE"/>
    <w:rsid w:val="00FE5AEF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B5F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FFF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B5FF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5FFF"/>
    <w:rPr>
      <w:b/>
      <w:bCs/>
    </w:rPr>
  </w:style>
  <w:style w:type="character" w:styleId="a5">
    <w:name w:val="Hyperlink"/>
    <w:basedOn w:val="a0"/>
    <w:uiPriority w:val="99"/>
    <w:unhideWhenUsed/>
    <w:rsid w:val="00DB5F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7F93"/>
    <w:pPr>
      <w:ind w:left="720"/>
      <w:contextualSpacing/>
    </w:pPr>
  </w:style>
  <w:style w:type="paragraph" w:styleId="a7">
    <w:name w:val="Balloon Text"/>
    <w:basedOn w:val="a"/>
    <w:link w:val="a8"/>
    <w:rsid w:val="000E09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B5F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FFF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B5FF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5FFF"/>
    <w:rPr>
      <w:b/>
      <w:bCs/>
    </w:rPr>
  </w:style>
  <w:style w:type="character" w:styleId="a5">
    <w:name w:val="Hyperlink"/>
    <w:basedOn w:val="a0"/>
    <w:uiPriority w:val="99"/>
    <w:unhideWhenUsed/>
    <w:rsid w:val="00DB5F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7F93"/>
    <w:pPr>
      <w:ind w:left="720"/>
      <w:contextualSpacing/>
    </w:pPr>
  </w:style>
  <w:style w:type="paragraph" w:styleId="a7">
    <w:name w:val="Balloon Text"/>
    <w:basedOn w:val="a"/>
    <w:link w:val="a8"/>
    <w:rsid w:val="000E09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DB77-0FE9-4584-9107-94E4572D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4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8</cp:revision>
  <cp:lastPrinted>2016-01-19T14:32:00Z</cp:lastPrinted>
  <dcterms:created xsi:type="dcterms:W3CDTF">2016-01-19T13:35:00Z</dcterms:created>
  <dcterms:modified xsi:type="dcterms:W3CDTF">2016-02-10T09:30:00Z</dcterms:modified>
</cp:coreProperties>
</file>